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58" w:rsidRPr="00B75158" w:rsidRDefault="00B75158" w:rsidP="00B75158">
      <w:pPr>
        <w:spacing w:line="360" w:lineRule="auto"/>
        <w:jc w:val="center"/>
        <w:rPr>
          <w:b/>
          <w:sz w:val="72"/>
          <w:szCs w:val="72"/>
        </w:rPr>
      </w:pPr>
    </w:p>
    <w:p w:rsidR="00B75158" w:rsidRPr="00B75158" w:rsidRDefault="00B75158" w:rsidP="00B75158">
      <w:pPr>
        <w:spacing w:line="360" w:lineRule="auto"/>
        <w:jc w:val="center"/>
        <w:rPr>
          <w:b/>
          <w:sz w:val="72"/>
          <w:szCs w:val="72"/>
        </w:rPr>
      </w:pPr>
    </w:p>
    <w:p w:rsidR="00B75158" w:rsidRPr="00B75158" w:rsidRDefault="00B75158" w:rsidP="00B75158">
      <w:pPr>
        <w:spacing w:line="360" w:lineRule="auto"/>
        <w:jc w:val="center"/>
        <w:rPr>
          <w:b/>
          <w:sz w:val="72"/>
          <w:szCs w:val="72"/>
        </w:rPr>
      </w:pPr>
    </w:p>
    <w:p w:rsidR="00B75158" w:rsidRPr="00B75158" w:rsidRDefault="00A77BE7" w:rsidP="00B75158">
      <w:pPr>
        <w:spacing w:line="720" w:lineRule="auto"/>
        <w:jc w:val="center"/>
        <w:rPr>
          <w:b/>
          <w:sz w:val="84"/>
          <w:szCs w:val="84"/>
        </w:rPr>
      </w:pPr>
      <w:r>
        <w:rPr>
          <w:rFonts w:hint="eastAsia"/>
          <w:b/>
          <w:sz w:val="84"/>
          <w:szCs w:val="84"/>
        </w:rPr>
        <w:t>国内外海洋</w:t>
      </w:r>
      <w:r w:rsidR="00B75158" w:rsidRPr="00B75158">
        <w:rPr>
          <w:rFonts w:hint="eastAsia"/>
          <w:b/>
          <w:sz w:val="84"/>
          <w:szCs w:val="84"/>
        </w:rPr>
        <w:t>热点</w:t>
      </w:r>
    </w:p>
    <w:p w:rsidR="00B75158" w:rsidRPr="00B75158" w:rsidRDefault="00FF462C" w:rsidP="00B75158">
      <w:pPr>
        <w:spacing w:line="720" w:lineRule="auto"/>
        <w:jc w:val="center"/>
        <w:rPr>
          <w:b/>
          <w:sz w:val="52"/>
          <w:szCs w:val="52"/>
        </w:rPr>
      </w:pPr>
      <w:r>
        <w:rPr>
          <w:rFonts w:hint="eastAsia"/>
          <w:b/>
          <w:sz w:val="52"/>
          <w:szCs w:val="52"/>
        </w:rPr>
        <w:t>（</w:t>
      </w:r>
      <w:r w:rsidR="00B75158" w:rsidRPr="00B75158">
        <w:rPr>
          <w:rFonts w:hint="eastAsia"/>
          <w:b/>
          <w:sz w:val="52"/>
          <w:szCs w:val="52"/>
        </w:rPr>
        <w:t>第</w:t>
      </w:r>
      <w:r w:rsidR="00B75158" w:rsidRPr="00B75158">
        <w:rPr>
          <w:rFonts w:hint="eastAsia"/>
          <w:b/>
          <w:sz w:val="52"/>
          <w:szCs w:val="52"/>
        </w:rPr>
        <w:t>2</w:t>
      </w:r>
      <w:r w:rsidR="00B75158" w:rsidRPr="00B75158">
        <w:rPr>
          <w:rFonts w:hint="eastAsia"/>
          <w:b/>
          <w:sz w:val="52"/>
          <w:szCs w:val="52"/>
        </w:rPr>
        <w:t>期</w:t>
      </w:r>
      <w:r>
        <w:rPr>
          <w:rFonts w:hint="eastAsia"/>
          <w:b/>
          <w:sz w:val="52"/>
          <w:szCs w:val="52"/>
        </w:rPr>
        <w:t>）</w:t>
      </w:r>
    </w:p>
    <w:p w:rsidR="00B75158" w:rsidRDefault="00B75158" w:rsidP="00B75158">
      <w:pPr>
        <w:spacing w:line="720" w:lineRule="auto"/>
        <w:jc w:val="center"/>
        <w:rPr>
          <w:b/>
          <w:sz w:val="44"/>
          <w:szCs w:val="44"/>
        </w:rPr>
      </w:pPr>
    </w:p>
    <w:p w:rsidR="00FF462C" w:rsidRDefault="00FF462C" w:rsidP="00B75158">
      <w:pPr>
        <w:spacing w:line="720" w:lineRule="auto"/>
        <w:jc w:val="center"/>
        <w:rPr>
          <w:b/>
          <w:sz w:val="44"/>
          <w:szCs w:val="44"/>
        </w:rPr>
      </w:pPr>
    </w:p>
    <w:p w:rsidR="00FF462C" w:rsidRPr="00B75158" w:rsidRDefault="00FF462C" w:rsidP="00B75158">
      <w:pPr>
        <w:spacing w:line="720" w:lineRule="auto"/>
        <w:jc w:val="center"/>
        <w:rPr>
          <w:b/>
          <w:sz w:val="44"/>
          <w:szCs w:val="44"/>
        </w:rPr>
      </w:pPr>
    </w:p>
    <w:p w:rsidR="00FF462C" w:rsidRPr="00FF462C" w:rsidRDefault="00FF462C" w:rsidP="00FF462C">
      <w:pPr>
        <w:jc w:val="center"/>
        <w:rPr>
          <w:b/>
          <w:sz w:val="28"/>
          <w:szCs w:val="28"/>
        </w:rPr>
      </w:pPr>
      <w:r w:rsidRPr="00FF462C">
        <w:rPr>
          <w:rFonts w:hint="eastAsia"/>
          <w:b/>
          <w:sz w:val="28"/>
          <w:szCs w:val="28"/>
        </w:rPr>
        <w:t>公众微信号：</w:t>
      </w:r>
      <w:r w:rsidRPr="00FF462C">
        <w:rPr>
          <w:rFonts w:hint="eastAsia"/>
          <w:b/>
          <w:sz w:val="28"/>
          <w:szCs w:val="28"/>
        </w:rPr>
        <w:t>PKU-Ocean</w:t>
      </w:r>
    </w:p>
    <w:p w:rsidR="00B75158" w:rsidRPr="00B75158" w:rsidRDefault="00FF462C" w:rsidP="00FF462C">
      <w:pPr>
        <w:jc w:val="center"/>
        <w:rPr>
          <w:b/>
          <w:sz w:val="44"/>
          <w:szCs w:val="44"/>
        </w:rPr>
      </w:pPr>
      <w:r>
        <w:rPr>
          <w:rFonts w:hint="eastAsia"/>
          <w:b/>
          <w:noProof/>
          <w:sz w:val="44"/>
          <w:szCs w:val="44"/>
        </w:rPr>
        <w:drawing>
          <wp:inline distT="0" distB="0" distL="0" distR="0" wp14:anchorId="44338BF3" wp14:editId="088CC538">
            <wp:extent cx="2095500" cy="209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二维码152kb.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2094491" cy="2094491"/>
                    </a:xfrm>
                    <a:prstGeom prst="rect">
                      <a:avLst/>
                    </a:prstGeom>
                  </pic:spPr>
                </pic:pic>
              </a:graphicData>
            </a:graphic>
          </wp:inline>
        </w:drawing>
      </w:r>
    </w:p>
    <w:p w:rsidR="00B75158" w:rsidRPr="00FF462C" w:rsidRDefault="00B75158" w:rsidP="00B75158">
      <w:pPr>
        <w:spacing w:line="720" w:lineRule="auto"/>
        <w:jc w:val="center"/>
        <w:rPr>
          <w:b/>
          <w:sz w:val="44"/>
          <w:szCs w:val="44"/>
        </w:rPr>
      </w:pPr>
      <w:r w:rsidRPr="00FF462C">
        <w:rPr>
          <w:rFonts w:hint="eastAsia"/>
          <w:b/>
          <w:sz w:val="44"/>
          <w:szCs w:val="44"/>
        </w:rPr>
        <w:t>北京大学海洋研究院</w:t>
      </w:r>
    </w:p>
    <w:p w:rsidR="00B75158" w:rsidRPr="00FF462C" w:rsidRDefault="00B75158" w:rsidP="00B75158">
      <w:pPr>
        <w:spacing w:line="720" w:lineRule="auto"/>
        <w:jc w:val="center"/>
        <w:rPr>
          <w:b/>
          <w:sz w:val="44"/>
          <w:szCs w:val="44"/>
        </w:rPr>
      </w:pPr>
      <w:r w:rsidRPr="00FF462C">
        <w:rPr>
          <w:rFonts w:hint="eastAsia"/>
          <w:b/>
          <w:sz w:val="44"/>
          <w:szCs w:val="44"/>
        </w:rPr>
        <w:t>2015</w:t>
      </w:r>
      <w:r w:rsidRPr="00FF462C">
        <w:rPr>
          <w:b/>
          <w:sz w:val="44"/>
          <w:szCs w:val="44"/>
        </w:rPr>
        <w:t>年</w:t>
      </w:r>
      <w:r w:rsidRPr="00FF462C">
        <w:rPr>
          <w:rFonts w:hint="eastAsia"/>
          <w:b/>
          <w:sz w:val="44"/>
          <w:szCs w:val="44"/>
        </w:rPr>
        <w:t>9</w:t>
      </w:r>
      <w:r w:rsidRPr="00FF462C">
        <w:rPr>
          <w:rFonts w:hint="eastAsia"/>
          <w:b/>
          <w:sz w:val="44"/>
          <w:szCs w:val="44"/>
        </w:rPr>
        <w:t>月</w:t>
      </w:r>
      <w:r w:rsidRPr="00FF462C">
        <w:rPr>
          <w:rFonts w:hint="eastAsia"/>
          <w:b/>
          <w:sz w:val="44"/>
          <w:szCs w:val="44"/>
        </w:rPr>
        <w:t>15</w:t>
      </w:r>
      <w:r w:rsidRPr="00FF462C">
        <w:rPr>
          <w:rFonts w:hint="eastAsia"/>
          <w:b/>
          <w:sz w:val="44"/>
          <w:szCs w:val="44"/>
        </w:rPr>
        <w:t>日</w:t>
      </w:r>
    </w:p>
    <w:sdt>
      <w:sdtPr>
        <w:rPr>
          <w:rFonts w:asciiTheme="minorHAnsi" w:eastAsiaTheme="minorEastAsia" w:hAnsiTheme="minorHAnsi" w:cstheme="minorBidi"/>
          <w:b w:val="0"/>
          <w:bCs w:val="0"/>
          <w:color w:val="auto"/>
          <w:kern w:val="2"/>
          <w:sz w:val="21"/>
          <w:szCs w:val="22"/>
          <w:lang w:val="zh-CN"/>
        </w:rPr>
        <w:id w:val="1942255182"/>
        <w:docPartObj>
          <w:docPartGallery w:val="Table of Contents"/>
          <w:docPartUnique/>
        </w:docPartObj>
      </w:sdtPr>
      <w:sdtEndPr>
        <w:rPr>
          <w:rFonts w:ascii="Times New Roman" w:hAnsi="Times New Roman" w:cs="Times New Roman"/>
          <w:sz w:val="24"/>
          <w:szCs w:val="24"/>
        </w:rPr>
      </w:sdtEndPr>
      <w:sdtContent>
        <w:p w:rsidR="00271BBF" w:rsidRPr="0080079C" w:rsidRDefault="00271BBF" w:rsidP="0080079C">
          <w:pPr>
            <w:pStyle w:val="TOC"/>
            <w:jc w:val="center"/>
            <w:rPr>
              <w:rFonts w:ascii="宋体" w:eastAsia="宋体" w:hAnsi="宋体"/>
              <w:color w:val="auto"/>
              <w:sz w:val="24"/>
              <w:szCs w:val="24"/>
            </w:rPr>
          </w:pPr>
          <w:r w:rsidRPr="0080079C">
            <w:rPr>
              <w:rFonts w:ascii="宋体" w:eastAsia="宋体" w:hAnsi="宋体"/>
              <w:color w:val="auto"/>
              <w:sz w:val="24"/>
              <w:szCs w:val="24"/>
              <w:lang w:val="zh-CN"/>
            </w:rPr>
            <w:t>目录</w:t>
          </w:r>
        </w:p>
        <w:bookmarkStart w:id="0" w:name="_GoBack"/>
        <w:p w:rsidR="00113FA8" w:rsidRPr="00923549" w:rsidRDefault="00271BBF" w:rsidP="0080079C">
          <w:pPr>
            <w:pStyle w:val="20"/>
            <w:spacing w:line="276" w:lineRule="auto"/>
            <w:rPr>
              <w:rFonts w:ascii="Times New Roman" w:eastAsia="宋体" w:hAnsi="Times New Roman" w:cs="Times New Roman"/>
              <w:noProof/>
              <w:sz w:val="24"/>
              <w:szCs w:val="24"/>
            </w:rPr>
          </w:pPr>
          <w:r w:rsidRPr="00923549">
            <w:rPr>
              <w:rFonts w:ascii="Times New Roman" w:eastAsia="宋体" w:hAnsi="Times New Roman" w:cs="Times New Roman"/>
              <w:sz w:val="24"/>
              <w:szCs w:val="24"/>
            </w:rPr>
            <w:fldChar w:fldCharType="begin"/>
          </w:r>
          <w:r w:rsidRPr="00923549">
            <w:rPr>
              <w:rFonts w:ascii="Times New Roman" w:eastAsia="宋体" w:hAnsi="Times New Roman" w:cs="Times New Roman"/>
              <w:sz w:val="24"/>
              <w:szCs w:val="24"/>
            </w:rPr>
            <w:instrText xml:space="preserve"> TOC \o "1-3" \h \z \u </w:instrText>
          </w:r>
          <w:r w:rsidRPr="00923549">
            <w:rPr>
              <w:rFonts w:ascii="Times New Roman" w:eastAsia="宋体" w:hAnsi="Times New Roman" w:cs="Times New Roman"/>
              <w:sz w:val="24"/>
              <w:szCs w:val="24"/>
            </w:rPr>
            <w:fldChar w:fldCharType="separate"/>
          </w:r>
          <w:hyperlink w:anchor="_Toc429754305" w:history="1">
            <w:r w:rsidR="00113FA8" w:rsidRPr="00923549">
              <w:rPr>
                <w:rStyle w:val="a4"/>
                <w:rFonts w:ascii="Times New Roman" w:eastAsia="宋体" w:hAnsi="Times New Roman" w:cs="Times New Roman"/>
                <w:noProof/>
                <w:color w:val="auto"/>
                <w:sz w:val="24"/>
                <w:szCs w:val="24"/>
              </w:rPr>
              <w:t>一、国内新闻</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_Toc429754305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4</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06" w:history="1">
            <w:r w:rsidR="00113FA8" w:rsidRPr="00923549">
              <w:rPr>
                <w:rStyle w:val="a4"/>
                <w:rFonts w:ascii="Times New Roman" w:eastAsia="宋体" w:hAnsi="Times New Roman" w:cs="Times New Roman"/>
                <w:noProof/>
                <w:color w:val="auto"/>
                <w:sz w:val="24"/>
                <w:szCs w:val="24"/>
              </w:rPr>
              <w:t xml:space="preserve">1. </w:t>
            </w:r>
            <w:r w:rsidR="00113FA8" w:rsidRPr="00923549">
              <w:rPr>
                <w:rStyle w:val="a4"/>
                <w:rFonts w:ascii="Times New Roman" w:eastAsia="宋体" w:hAnsi="Times New Roman" w:cs="Times New Roman"/>
                <w:noProof/>
                <w:color w:val="auto"/>
                <w:sz w:val="24"/>
                <w:szCs w:val="24"/>
              </w:rPr>
              <w:t>南海海洋研究所、中山大学签署合作备忘录</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_Toc429754306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4</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07" w:history="1">
            <w:r w:rsidR="00113FA8" w:rsidRPr="00923549">
              <w:rPr>
                <w:rStyle w:val="a4"/>
                <w:rFonts w:ascii="Times New Roman" w:eastAsia="宋体" w:hAnsi="Times New Roman" w:cs="Times New Roman"/>
                <w:noProof/>
                <w:color w:val="auto"/>
                <w:sz w:val="24"/>
                <w:szCs w:val="24"/>
              </w:rPr>
              <w:t xml:space="preserve">2. </w:t>
            </w:r>
            <w:r w:rsidR="00113FA8" w:rsidRPr="00923549">
              <w:rPr>
                <w:rStyle w:val="a4"/>
                <w:rFonts w:ascii="Times New Roman" w:eastAsia="宋体" w:hAnsi="Times New Roman" w:cs="Times New Roman"/>
                <w:noProof/>
                <w:color w:val="auto"/>
                <w:sz w:val="24"/>
                <w:szCs w:val="24"/>
              </w:rPr>
              <w:t>海洋环保、海洋科技研发、跨海基础设施建设等成为共赢重点</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_Toc429754307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4</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08" w:history="1">
            <w:r w:rsidR="00113FA8" w:rsidRPr="00923549">
              <w:rPr>
                <w:rStyle w:val="a4"/>
                <w:rFonts w:ascii="Times New Roman" w:eastAsia="宋体" w:hAnsi="Times New Roman" w:cs="Times New Roman"/>
                <w:noProof/>
                <w:color w:val="auto"/>
                <w:sz w:val="24"/>
                <w:szCs w:val="24"/>
              </w:rPr>
              <w:t xml:space="preserve">3. </w:t>
            </w:r>
            <w:r w:rsidR="00113FA8" w:rsidRPr="00923549">
              <w:rPr>
                <w:rStyle w:val="a4"/>
                <w:rFonts w:ascii="Times New Roman" w:eastAsia="宋体" w:hAnsi="Times New Roman" w:cs="Times New Roman"/>
                <w:noProof/>
                <w:color w:val="auto"/>
                <w:sz w:val="24"/>
                <w:szCs w:val="24"/>
              </w:rPr>
              <w:t>福建与海南海洋与渔业部门签订战略合作框架协议</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_Toc429754308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4</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09" w:history="1">
            <w:r w:rsidR="00113FA8" w:rsidRPr="00923549">
              <w:rPr>
                <w:rStyle w:val="a4"/>
                <w:rFonts w:ascii="Times New Roman" w:eastAsia="宋体" w:hAnsi="Times New Roman" w:cs="Times New Roman"/>
                <w:noProof/>
                <w:color w:val="auto"/>
                <w:sz w:val="24"/>
                <w:szCs w:val="24"/>
              </w:rPr>
              <w:t xml:space="preserve">4. </w:t>
            </w:r>
            <w:r w:rsidR="00113FA8" w:rsidRPr="00923549">
              <w:rPr>
                <w:rStyle w:val="a4"/>
                <w:rFonts w:ascii="Times New Roman" w:eastAsia="宋体" w:hAnsi="Times New Roman" w:cs="Times New Roman"/>
                <w:noProof/>
                <w:color w:val="auto"/>
                <w:sz w:val="24"/>
                <w:szCs w:val="24"/>
              </w:rPr>
              <w:t>河海大学与江苏省水利勘测设计研究院有限公司研究生培养</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_Toc429754309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4</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0" w:history="1">
            <w:r w:rsidR="00113FA8" w:rsidRPr="00923549">
              <w:rPr>
                <w:rStyle w:val="a4"/>
                <w:rFonts w:ascii="Times New Roman" w:eastAsia="宋体" w:hAnsi="Times New Roman" w:cs="Times New Roman"/>
                <w:noProof/>
                <w:color w:val="auto"/>
                <w:sz w:val="24"/>
                <w:szCs w:val="24"/>
              </w:rPr>
              <w:t xml:space="preserve">5. </w:t>
            </w:r>
            <w:r w:rsidR="00113FA8" w:rsidRPr="00923549">
              <w:rPr>
                <w:rStyle w:val="a4"/>
                <w:rFonts w:ascii="Times New Roman" w:eastAsia="宋体" w:hAnsi="Times New Roman" w:cs="Times New Roman"/>
                <w:noProof/>
                <w:color w:val="auto"/>
                <w:sz w:val="24"/>
                <w:szCs w:val="24"/>
              </w:rPr>
              <w:t>《国际海洋合作》杂志电子版</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_Toc429754310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5</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1" w:history="1">
            <w:r w:rsidR="00113FA8" w:rsidRPr="00923549">
              <w:rPr>
                <w:rStyle w:val="a4"/>
                <w:rFonts w:ascii="Times New Roman" w:eastAsia="宋体" w:hAnsi="Times New Roman" w:cs="Times New Roman"/>
                <w:noProof/>
                <w:color w:val="auto"/>
                <w:sz w:val="24"/>
                <w:szCs w:val="24"/>
              </w:rPr>
              <w:t xml:space="preserve">6. </w:t>
            </w:r>
            <w:r w:rsidR="00113FA8" w:rsidRPr="00923549">
              <w:rPr>
                <w:rStyle w:val="a4"/>
                <w:rFonts w:ascii="Times New Roman" w:eastAsia="宋体" w:hAnsi="Times New Roman" w:cs="Times New Roman"/>
                <w:noProof/>
                <w:color w:val="auto"/>
                <w:sz w:val="24"/>
                <w:szCs w:val="24"/>
              </w:rPr>
              <w:t>上海海洋大学陈新军教授主持编写的《西沙渔业发展规划（</w:t>
            </w:r>
            <w:r w:rsidR="00113FA8" w:rsidRPr="00923549">
              <w:rPr>
                <w:rStyle w:val="a4"/>
                <w:rFonts w:ascii="Times New Roman" w:eastAsia="宋体" w:hAnsi="Times New Roman" w:cs="Times New Roman"/>
                <w:noProof/>
                <w:color w:val="auto"/>
                <w:sz w:val="24"/>
                <w:szCs w:val="24"/>
              </w:rPr>
              <w:t>2015-2020</w:t>
            </w:r>
            <w:r w:rsidR="00113FA8" w:rsidRPr="00923549">
              <w:rPr>
                <w:rStyle w:val="a4"/>
                <w:rFonts w:ascii="Times New Roman" w:eastAsia="宋体" w:hAnsi="Times New Roman" w:cs="Times New Roman"/>
                <w:noProof/>
                <w:color w:val="auto"/>
                <w:sz w:val="24"/>
                <w:szCs w:val="24"/>
              </w:rPr>
              <w:t>年）》通过评审</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_Toc429754311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5</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2" w:history="1">
            <w:r w:rsidR="00113FA8" w:rsidRPr="00923549">
              <w:rPr>
                <w:rStyle w:val="a4"/>
                <w:rFonts w:ascii="Times New Roman" w:eastAsia="宋体" w:hAnsi="Times New Roman" w:cs="Times New Roman"/>
                <w:noProof/>
                <w:color w:val="auto"/>
                <w:sz w:val="24"/>
                <w:szCs w:val="24"/>
              </w:rPr>
              <w:t xml:space="preserve">7. </w:t>
            </w:r>
            <w:r w:rsidR="00113FA8" w:rsidRPr="00923549">
              <w:rPr>
                <w:rStyle w:val="a4"/>
                <w:rFonts w:ascii="Times New Roman" w:eastAsia="宋体" w:hAnsi="Times New Roman" w:cs="Times New Roman"/>
                <w:noProof/>
                <w:color w:val="auto"/>
                <w:sz w:val="24"/>
                <w:szCs w:val="24"/>
              </w:rPr>
              <w:t>由中国海洋大学主持的《北极地区发展报告（</w:t>
            </w:r>
            <w:r w:rsidR="00113FA8" w:rsidRPr="00923549">
              <w:rPr>
                <w:rStyle w:val="a4"/>
                <w:rFonts w:ascii="Times New Roman" w:eastAsia="宋体" w:hAnsi="Times New Roman" w:cs="Times New Roman"/>
                <w:noProof/>
                <w:color w:val="auto"/>
                <w:sz w:val="24"/>
                <w:szCs w:val="24"/>
              </w:rPr>
              <w:t>2014</w:t>
            </w:r>
            <w:r w:rsidR="00113FA8" w:rsidRPr="00923549">
              <w:rPr>
                <w:rStyle w:val="a4"/>
                <w:rFonts w:ascii="Times New Roman" w:eastAsia="宋体" w:hAnsi="Times New Roman" w:cs="Times New Roman"/>
                <w:noProof/>
                <w:color w:val="auto"/>
                <w:sz w:val="24"/>
                <w:szCs w:val="24"/>
              </w:rPr>
              <w:t>）》发布</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_Toc429754312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6</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3" w:history="1">
            <w:r w:rsidR="00113FA8" w:rsidRPr="00923549">
              <w:rPr>
                <w:rStyle w:val="a4"/>
                <w:rFonts w:ascii="Times New Roman" w:eastAsia="宋体" w:hAnsi="Times New Roman" w:cs="Times New Roman"/>
                <w:noProof/>
                <w:color w:val="auto"/>
                <w:sz w:val="24"/>
                <w:szCs w:val="24"/>
              </w:rPr>
              <w:t xml:space="preserve">8. </w:t>
            </w:r>
            <w:r w:rsidR="00113FA8" w:rsidRPr="00923549">
              <w:rPr>
                <w:rStyle w:val="a4"/>
                <w:rFonts w:ascii="Times New Roman" w:eastAsia="宋体" w:hAnsi="Times New Roman" w:cs="Times New Roman"/>
                <w:noProof/>
                <w:color w:val="auto"/>
                <w:sz w:val="24"/>
                <w:szCs w:val="24"/>
              </w:rPr>
              <w:t>物理海洋教育部重点实验室在</w:t>
            </w:r>
            <w:r w:rsidR="00113FA8" w:rsidRPr="00923549">
              <w:rPr>
                <w:rStyle w:val="a4"/>
                <w:rFonts w:ascii="Times New Roman" w:eastAsia="宋体" w:hAnsi="Times New Roman" w:cs="Times New Roman"/>
                <w:noProof/>
                <w:color w:val="auto"/>
                <w:sz w:val="24"/>
                <w:szCs w:val="24"/>
              </w:rPr>
              <w:t>Nature</w:t>
            </w:r>
            <w:r w:rsidR="00113FA8" w:rsidRPr="00923549">
              <w:rPr>
                <w:rStyle w:val="a4"/>
                <w:rFonts w:ascii="Times New Roman" w:eastAsia="宋体" w:hAnsi="Times New Roman" w:cs="Times New Roman"/>
                <w:noProof/>
                <w:color w:val="auto"/>
                <w:sz w:val="24"/>
                <w:szCs w:val="24"/>
              </w:rPr>
              <w:t>系列杂志发表重要成果</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_Toc429754313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6</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4" w:history="1">
            <w:r w:rsidR="00113FA8" w:rsidRPr="00923549">
              <w:rPr>
                <w:rStyle w:val="a4"/>
                <w:rFonts w:ascii="Times New Roman" w:eastAsia="宋体" w:hAnsi="Times New Roman" w:cs="Times New Roman"/>
                <w:noProof/>
                <w:color w:val="auto"/>
                <w:sz w:val="24"/>
                <w:szCs w:val="24"/>
              </w:rPr>
              <w:t xml:space="preserve">9. </w:t>
            </w:r>
            <w:r w:rsidR="00113FA8" w:rsidRPr="00923549">
              <w:rPr>
                <w:rStyle w:val="a4"/>
                <w:rFonts w:ascii="Times New Roman" w:eastAsia="宋体" w:hAnsi="Times New Roman" w:cs="Times New Roman"/>
                <w:noProof/>
                <w:color w:val="auto"/>
                <w:sz w:val="24"/>
                <w:szCs w:val="24"/>
              </w:rPr>
              <w:t>我国首个海洋设备质检中心落户青岛</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_Toc429754314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6</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5" w:history="1">
            <w:r w:rsidR="00113FA8" w:rsidRPr="00923549">
              <w:rPr>
                <w:rStyle w:val="a4"/>
                <w:rFonts w:ascii="Times New Roman" w:eastAsia="宋体" w:hAnsi="Times New Roman" w:cs="Times New Roman"/>
                <w:noProof/>
                <w:color w:val="auto"/>
                <w:sz w:val="24"/>
                <w:szCs w:val="24"/>
              </w:rPr>
              <w:t xml:space="preserve">10. </w:t>
            </w:r>
            <w:r w:rsidR="00113FA8" w:rsidRPr="00923549">
              <w:rPr>
                <w:rStyle w:val="a4"/>
                <w:rFonts w:ascii="Times New Roman" w:eastAsia="宋体" w:hAnsi="Times New Roman" w:cs="Times New Roman"/>
                <w:noProof/>
                <w:color w:val="auto"/>
                <w:sz w:val="24"/>
                <w:szCs w:val="24"/>
              </w:rPr>
              <w:t>青岛海洋生物医药研究院院士专家工作站授牌</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_Toc429754315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6</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20"/>
            <w:spacing w:line="276" w:lineRule="auto"/>
            <w:rPr>
              <w:rFonts w:ascii="Times New Roman" w:eastAsia="宋体" w:hAnsi="Times New Roman" w:cs="Times New Roman"/>
              <w:noProof/>
              <w:sz w:val="24"/>
              <w:szCs w:val="24"/>
            </w:rPr>
          </w:pPr>
          <w:hyperlink w:anchor="_Toc429754316" w:history="1">
            <w:r w:rsidR="00113FA8" w:rsidRPr="00923549">
              <w:rPr>
                <w:rStyle w:val="a4"/>
                <w:rFonts w:ascii="Times New Roman" w:eastAsia="宋体" w:hAnsi="Times New Roman" w:cs="Times New Roman"/>
                <w:noProof/>
                <w:color w:val="auto"/>
                <w:sz w:val="24"/>
                <w:szCs w:val="24"/>
              </w:rPr>
              <w:t>二、国际新闻</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_Toc429754316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7</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7" w:history="1">
            <w:r w:rsidR="00113FA8" w:rsidRPr="00923549">
              <w:rPr>
                <w:rStyle w:val="a4"/>
                <w:rFonts w:ascii="Times New Roman" w:eastAsia="宋体" w:hAnsi="Times New Roman" w:cs="Times New Roman"/>
                <w:noProof/>
                <w:color w:val="auto"/>
                <w:sz w:val="24"/>
                <w:szCs w:val="24"/>
              </w:rPr>
              <w:t>1. World Maritime Day 2015 - 2015</w:t>
            </w:r>
            <w:r w:rsidR="00113FA8" w:rsidRPr="00923549">
              <w:rPr>
                <w:rStyle w:val="a4"/>
                <w:rFonts w:ascii="Times New Roman" w:eastAsia="宋体" w:hAnsi="Times New Roman" w:cs="Times New Roman"/>
                <w:noProof/>
                <w:color w:val="auto"/>
                <w:sz w:val="24"/>
                <w:szCs w:val="24"/>
              </w:rPr>
              <w:t>年世界海事日</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_Toc429754317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7</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8" w:history="1">
            <w:r w:rsidR="00113FA8" w:rsidRPr="00923549">
              <w:rPr>
                <w:rStyle w:val="a4"/>
                <w:rFonts w:ascii="Times New Roman" w:eastAsia="宋体" w:hAnsi="Times New Roman" w:cs="Times New Roman"/>
                <w:noProof/>
                <w:color w:val="auto"/>
                <w:sz w:val="24"/>
                <w:szCs w:val="24"/>
              </w:rPr>
              <w:t>2. VIMS scientists occupy top tier of global oyster research</w:t>
            </w:r>
            <w:r w:rsidR="00113FA8" w:rsidRPr="00923549">
              <w:rPr>
                <w:rStyle w:val="a4"/>
                <w:rFonts w:ascii="Times New Roman" w:eastAsia="宋体" w:hAnsi="Times New Roman" w:cs="Times New Roman"/>
                <w:noProof/>
                <w:color w:val="auto"/>
                <w:sz w:val="24"/>
                <w:szCs w:val="24"/>
              </w:rPr>
              <w:t>美国弗吉尼亚海洋科学研究所牡蛎研究水平走在世界前列</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_Toc429754318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7</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19" w:history="1">
            <w:r w:rsidR="00113FA8" w:rsidRPr="00923549">
              <w:rPr>
                <w:rStyle w:val="a4"/>
                <w:rFonts w:ascii="Times New Roman" w:eastAsia="宋体" w:hAnsi="Times New Roman" w:cs="Times New Roman"/>
                <w:noProof/>
                <w:color w:val="auto"/>
                <w:sz w:val="24"/>
                <w:szCs w:val="24"/>
              </w:rPr>
              <w:t>3. Scripps Researchers Develop Breakthrough Technology to Characterize Nanoparticles</w:t>
            </w:r>
            <w:r w:rsidR="00113FA8" w:rsidRPr="00923549">
              <w:rPr>
                <w:rStyle w:val="a4"/>
                <w:rFonts w:ascii="Times New Roman" w:eastAsia="宋体" w:hAnsi="Times New Roman" w:cs="Times New Roman"/>
                <w:noProof/>
                <w:color w:val="auto"/>
                <w:sz w:val="24"/>
                <w:szCs w:val="24"/>
              </w:rPr>
              <w:t>美国斯克里普斯海洋学研究所表征纳米粒子技术研发取得突破性进展</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_Toc429754319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8</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20"/>
            <w:spacing w:line="276" w:lineRule="auto"/>
            <w:rPr>
              <w:rFonts w:ascii="Times New Roman" w:eastAsia="宋体" w:hAnsi="Times New Roman" w:cs="Times New Roman"/>
              <w:noProof/>
              <w:sz w:val="24"/>
              <w:szCs w:val="24"/>
            </w:rPr>
          </w:pPr>
          <w:hyperlink w:anchor="_Toc429754320" w:history="1">
            <w:r w:rsidR="00113FA8" w:rsidRPr="00923549">
              <w:rPr>
                <w:rStyle w:val="a4"/>
                <w:rFonts w:ascii="Times New Roman" w:eastAsia="宋体" w:hAnsi="Times New Roman" w:cs="Times New Roman"/>
                <w:noProof/>
                <w:color w:val="auto"/>
                <w:sz w:val="24"/>
                <w:szCs w:val="24"/>
              </w:rPr>
              <w:t>三、中外合作</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_Toc429754320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8</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21" w:history="1">
            <w:r w:rsidR="00113FA8" w:rsidRPr="00923549">
              <w:rPr>
                <w:rStyle w:val="a4"/>
                <w:rFonts w:ascii="Times New Roman" w:eastAsia="宋体" w:hAnsi="Times New Roman" w:cs="Times New Roman"/>
                <w:noProof/>
                <w:color w:val="auto"/>
                <w:sz w:val="24"/>
                <w:szCs w:val="24"/>
              </w:rPr>
              <w:t>浙海院与汤加王国拟共建中汤国际海洋大学</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_Toc429754321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8</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20"/>
            <w:spacing w:line="276" w:lineRule="auto"/>
            <w:rPr>
              <w:rFonts w:ascii="Times New Roman" w:eastAsia="宋体" w:hAnsi="Times New Roman" w:cs="Times New Roman"/>
              <w:noProof/>
              <w:sz w:val="24"/>
              <w:szCs w:val="24"/>
            </w:rPr>
          </w:pPr>
          <w:hyperlink w:anchor="_Toc429754322" w:history="1">
            <w:r w:rsidR="00113FA8" w:rsidRPr="00923549">
              <w:rPr>
                <w:rStyle w:val="a4"/>
                <w:rFonts w:ascii="Times New Roman" w:eastAsia="宋体" w:hAnsi="Times New Roman" w:cs="Times New Roman"/>
                <w:noProof/>
                <w:color w:val="auto"/>
                <w:sz w:val="24"/>
                <w:szCs w:val="24"/>
              </w:rPr>
              <w:t>四、海洋政策</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_Toc429754322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8</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23" w:history="1">
            <w:r w:rsidR="00113FA8" w:rsidRPr="00923549">
              <w:rPr>
                <w:rStyle w:val="a4"/>
                <w:rFonts w:ascii="Times New Roman" w:eastAsia="宋体" w:hAnsi="Times New Roman" w:cs="Times New Roman"/>
                <w:noProof/>
                <w:color w:val="auto"/>
                <w:sz w:val="24"/>
                <w:szCs w:val="24"/>
              </w:rPr>
              <w:t xml:space="preserve">1. </w:t>
            </w:r>
            <w:r w:rsidR="00113FA8" w:rsidRPr="00923549">
              <w:rPr>
                <w:rStyle w:val="a4"/>
                <w:rFonts w:ascii="Times New Roman" w:eastAsia="宋体" w:hAnsi="Times New Roman" w:cs="Times New Roman"/>
                <w:noProof/>
                <w:color w:val="auto"/>
                <w:sz w:val="24"/>
                <w:szCs w:val="24"/>
              </w:rPr>
              <w:t>《海洋基本法》列入今年立法工作计划</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_Toc429754323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8</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24" w:history="1">
            <w:r w:rsidR="00113FA8" w:rsidRPr="00923549">
              <w:rPr>
                <w:rStyle w:val="a4"/>
                <w:rFonts w:ascii="Times New Roman" w:eastAsia="宋体" w:hAnsi="Times New Roman" w:cs="Times New Roman"/>
                <w:noProof/>
                <w:color w:val="auto"/>
                <w:sz w:val="24"/>
                <w:szCs w:val="24"/>
              </w:rPr>
              <w:t xml:space="preserve">2. </w:t>
            </w:r>
            <w:r w:rsidR="00113FA8" w:rsidRPr="00923549">
              <w:rPr>
                <w:rStyle w:val="a4"/>
                <w:rFonts w:ascii="Times New Roman" w:eastAsia="宋体" w:hAnsi="Times New Roman" w:cs="Times New Roman"/>
                <w:noProof/>
                <w:color w:val="auto"/>
                <w:sz w:val="24"/>
                <w:szCs w:val="24"/>
              </w:rPr>
              <w:t>国家发改委、国家海洋局就《全国海洋主体功能区规划》答记者问</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_Toc429754324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9</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20"/>
            <w:spacing w:line="276" w:lineRule="auto"/>
            <w:rPr>
              <w:rFonts w:ascii="Times New Roman" w:eastAsia="宋体" w:hAnsi="Times New Roman" w:cs="Times New Roman"/>
              <w:noProof/>
              <w:sz w:val="24"/>
              <w:szCs w:val="24"/>
            </w:rPr>
          </w:pPr>
          <w:hyperlink w:anchor="_Toc429754325" w:history="1">
            <w:r w:rsidR="00113FA8" w:rsidRPr="00923549">
              <w:rPr>
                <w:rStyle w:val="a4"/>
                <w:rFonts w:ascii="Times New Roman" w:eastAsia="宋体" w:hAnsi="Times New Roman" w:cs="Times New Roman"/>
                <w:noProof/>
                <w:color w:val="auto"/>
                <w:sz w:val="24"/>
                <w:szCs w:val="24"/>
              </w:rPr>
              <w:t>五、海洋学科</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_Toc429754325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9</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26" w:history="1">
            <w:r w:rsidR="00113FA8" w:rsidRPr="00923549">
              <w:rPr>
                <w:rStyle w:val="a4"/>
                <w:rFonts w:ascii="Times New Roman" w:eastAsia="宋体" w:hAnsi="Times New Roman" w:cs="Times New Roman"/>
                <w:noProof/>
                <w:color w:val="auto"/>
                <w:sz w:val="24"/>
                <w:szCs w:val="24"/>
              </w:rPr>
              <w:t xml:space="preserve">1. </w:t>
            </w:r>
            <w:r w:rsidR="00113FA8" w:rsidRPr="00923549">
              <w:rPr>
                <w:rStyle w:val="a4"/>
                <w:rFonts w:ascii="Times New Roman" w:eastAsia="宋体" w:hAnsi="Times New Roman" w:cs="Times New Roman"/>
                <w:noProof/>
                <w:color w:val="auto"/>
                <w:sz w:val="24"/>
                <w:szCs w:val="24"/>
              </w:rPr>
              <w:t>关于海洋事务学科的怎么看和怎么办</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_Toc429754326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10</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27" w:history="1">
            <w:r w:rsidR="00113FA8" w:rsidRPr="00923549">
              <w:rPr>
                <w:rStyle w:val="a4"/>
                <w:rFonts w:ascii="Times New Roman" w:eastAsia="宋体" w:hAnsi="Times New Roman" w:cs="Times New Roman"/>
                <w:noProof/>
                <w:color w:val="auto"/>
                <w:sz w:val="24"/>
                <w:szCs w:val="24"/>
              </w:rPr>
              <w:t xml:space="preserve">2. </w:t>
            </w:r>
            <w:r w:rsidR="00113FA8" w:rsidRPr="00923549">
              <w:rPr>
                <w:rStyle w:val="a4"/>
                <w:rFonts w:ascii="Times New Roman" w:eastAsia="宋体" w:hAnsi="Times New Roman" w:cs="Times New Roman"/>
                <w:noProof/>
                <w:color w:val="auto"/>
                <w:sz w:val="24"/>
                <w:szCs w:val="24"/>
              </w:rPr>
              <w:t>国立台湾大学海洋研究所海洋课程</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_Toc429754327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12</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28" w:history="1">
            <w:r w:rsidR="00113FA8" w:rsidRPr="00923549">
              <w:rPr>
                <w:rStyle w:val="a4"/>
                <w:rFonts w:ascii="Times New Roman" w:eastAsia="宋体" w:hAnsi="Times New Roman" w:cs="Times New Roman"/>
                <w:noProof/>
                <w:color w:val="auto"/>
                <w:sz w:val="24"/>
                <w:szCs w:val="24"/>
              </w:rPr>
              <w:t>3. WHOI’s Areas of Research</w:t>
            </w:r>
            <w:r w:rsidR="00113FA8" w:rsidRPr="00923549">
              <w:rPr>
                <w:rStyle w:val="a4"/>
                <w:rFonts w:ascii="Times New Roman" w:eastAsia="宋体" w:hAnsi="Times New Roman" w:cs="Times New Roman"/>
                <w:noProof/>
                <w:color w:val="auto"/>
                <w:sz w:val="24"/>
                <w:szCs w:val="24"/>
              </w:rPr>
              <w:t>美国伍兹霍尔研究所研究领域</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_Toc429754328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13</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29" w:history="1">
            <w:r w:rsidR="00113FA8" w:rsidRPr="00923549">
              <w:rPr>
                <w:rStyle w:val="a4"/>
                <w:rFonts w:ascii="Times New Roman" w:eastAsia="宋体" w:hAnsi="Times New Roman" w:cs="Times New Roman"/>
                <w:noProof/>
                <w:color w:val="auto"/>
                <w:sz w:val="24"/>
                <w:szCs w:val="24"/>
              </w:rPr>
              <w:t>4. Dalhousie’s ocean research areas</w:t>
            </w:r>
            <w:r w:rsidR="00113FA8" w:rsidRPr="00923549">
              <w:rPr>
                <w:rStyle w:val="a4"/>
                <w:rFonts w:ascii="Times New Roman" w:eastAsia="宋体" w:hAnsi="Times New Roman" w:cs="Times New Roman"/>
                <w:noProof/>
                <w:color w:val="auto"/>
                <w:sz w:val="24"/>
                <w:szCs w:val="24"/>
              </w:rPr>
              <w:t>加拿大达尔豪西大学海洋研究领域</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_Toc429754329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14</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30" w:history="1">
            <w:r w:rsidR="00113FA8" w:rsidRPr="00923549">
              <w:rPr>
                <w:rStyle w:val="a4"/>
                <w:rFonts w:ascii="Times New Roman" w:eastAsia="宋体" w:hAnsi="Times New Roman" w:cs="Times New Roman"/>
                <w:noProof/>
                <w:color w:val="auto"/>
                <w:sz w:val="24"/>
                <w:szCs w:val="24"/>
              </w:rPr>
              <w:t>5. PLM</w:t>
            </w:r>
            <w:r w:rsidR="0080079C" w:rsidRPr="00923549">
              <w:rPr>
                <w:rStyle w:val="a4"/>
                <w:rFonts w:ascii="Times New Roman" w:eastAsia="宋体" w:hAnsi="Times New Roman" w:cs="Times New Roman"/>
                <w:noProof/>
                <w:color w:val="auto"/>
                <w:sz w:val="24"/>
                <w:szCs w:val="24"/>
              </w:rPr>
              <w:t>’</w:t>
            </w:r>
            <w:r w:rsidR="00113FA8" w:rsidRPr="00923549">
              <w:rPr>
                <w:rStyle w:val="a4"/>
                <w:rFonts w:ascii="Times New Roman" w:eastAsia="宋体" w:hAnsi="Times New Roman" w:cs="Times New Roman"/>
                <w:noProof/>
                <w:color w:val="auto"/>
                <w:sz w:val="24"/>
                <w:szCs w:val="24"/>
              </w:rPr>
              <w:t>s priority research topics</w:t>
            </w:r>
            <w:r w:rsidR="00113FA8" w:rsidRPr="00923549">
              <w:rPr>
                <w:rStyle w:val="a4"/>
                <w:rFonts w:ascii="Times New Roman" w:eastAsia="宋体" w:hAnsi="Times New Roman" w:cs="Times New Roman"/>
                <w:noProof/>
                <w:color w:val="auto"/>
                <w:sz w:val="24"/>
                <w:szCs w:val="24"/>
              </w:rPr>
              <w:t>英国普利茅斯海洋实验室重点研究领域</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_Toc429754330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14</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31" w:history="1">
            <w:r w:rsidR="00113FA8" w:rsidRPr="00923549">
              <w:rPr>
                <w:rStyle w:val="a4"/>
                <w:rFonts w:ascii="Times New Roman" w:eastAsia="宋体" w:hAnsi="Times New Roman" w:cs="Times New Roman"/>
                <w:noProof/>
                <w:color w:val="auto"/>
                <w:sz w:val="24"/>
                <w:szCs w:val="24"/>
              </w:rPr>
              <w:t xml:space="preserve">6. VIMS’s Research Topics </w:t>
            </w:r>
            <w:r w:rsidR="00113FA8" w:rsidRPr="00923549">
              <w:rPr>
                <w:rStyle w:val="a4"/>
                <w:rFonts w:ascii="Times New Roman" w:eastAsia="宋体" w:hAnsi="Times New Roman" w:cs="Times New Roman"/>
                <w:noProof/>
                <w:color w:val="auto"/>
                <w:sz w:val="24"/>
                <w:szCs w:val="24"/>
              </w:rPr>
              <w:t>美国弗吉尼亚海洋科学研究所研究领域</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_Toc429754331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14</w:t>
            </w:r>
            <w:r w:rsidR="00113FA8" w:rsidRPr="00923549">
              <w:rPr>
                <w:rFonts w:ascii="Times New Roman" w:eastAsia="宋体" w:hAnsi="Times New Roman" w:cs="Times New Roman"/>
                <w:noProof/>
                <w:webHidden/>
                <w:sz w:val="24"/>
                <w:szCs w:val="24"/>
              </w:rPr>
              <w:fldChar w:fldCharType="end"/>
            </w:r>
          </w:hyperlink>
        </w:p>
        <w:p w:rsidR="00113FA8" w:rsidRPr="00923549" w:rsidRDefault="005C5265" w:rsidP="0080079C">
          <w:pPr>
            <w:pStyle w:val="30"/>
            <w:tabs>
              <w:tab w:val="right" w:leader="dot" w:pos="8296"/>
            </w:tabs>
            <w:spacing w:line="276" w:lineRule="auto"/>
            <w:rPr>
              <w:rFonts w:ascii="Times New Roman" w:eastAsia="宋体" w:hAnsi="Times New Roman" w:cs="Times New Roman"/>
              <w:noProof/>
              <w:sz w:val="24"/>
              <w:szCs w:val="24"/>
            </w:rPr>
          </w:pPr>
          <w:hyperlink w:anchor="_Toc429754332" w:history="1">
            <w:r w:rsidR="00113FA8" w:rsidRPr="00923549">
              <w:rPr>
                <w:rStyle w:val="a4"/>
                <w:rFonts w:ascii="Times New Roman" w:eastAsia="宋体" w:hAnsi="Times New Roman" w:cs="Times New Roman"/>
                <w:noProof/>
                <w:color w:val="auto"/>
                <w:sz w:val="24"/>
                <w:szCs w:val="24"/>
              </w:rPr>
              <w:t>7. Scripps’ Integrated Research Themes</w:t>
            </w:r>
            <w:r w:rsidR="00113FA8" w:rsidRPr="00923549">
              <w:rPr>
                <w:rStyle w:val="a4"/>
                <w:rFonts w:ascii="Times New Roman" w:eastAsia="宋体" w:hAnsi="Times New Roman" w:cs="Times New Roman"/>
                <w:noProof/>
                <w:color w:val="auto"/>
                <w:sz w:val="24"/>
                <w:szCs w:val="24"/>
              </w:rPr>
              <w:t>美国斯克里普斯海洋学研究所研究领域</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_Toc429754332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15</w:t>
            </w:r>
            <w:r w:rsidR="00113FA8" w:rsidRPr="00923549">
              <w:rPr>
                <w:rFonts w:ascii="Times New Roman" w:eastAsia="宋体" w:hAnsi="Times New Roman" w:cs="Times New Roman"/>
                <w:noProof/>
                <w:webHidden/>
                <w:sz w:val="24"/>
                <w:szCs w:val="24"/>
              </w:rPr>
              <w:fldChar w:fldCharType="end"/>
            </w:r>
          </w:hyperlink>
        </w:p>
        <w:p w:rsidR="00271BBF" w:rsidRPr="00923549" w:rsidRDefault="005C5265" w:rsidP="0080079C">
          <w:pPr>
            <w:pStyle w:val="20"/>
            <w:spacing w:line="276" w:lineRule="auto"/>
            <w:rPr>
              <w:rFonts w:ascii="Times New Roman" w:hAnsi="Times New Roman" w:cs="Times New Roman"/>
              <w:sz w:val="24"/>
              <w:szCs w:val="24"/>
            </w:rPr>
          </w:pPr>
          <w:hyperlink w:anchor="_Toc429754333" w:history="1">
            <w:r w:rsidR="00113FA8" w:rsidRPr="00923549">
              <w:rPr>
                <w:rStyle w:val="a4"/>
                <w:rFonts w:ascii="Times New Roman" w:eastAsia="宋体" w:hAnsi="Times New Roman" w:cs="Times New Roman"/>
                <w:noProof/>
                <w:color w:val="auto"/>
                <w:sz w:val="24"/>
                <w:szCs w:val="24"/>
              </w:rPr>
              <w:t>附录</w:t>
            </w:r>
            <w:r w:rsidR="00113FA8" w:rsidRPr="00923549">
              <w:rPr>
                <w:rStyle w:val="a4"/>
                <w:rFonts w:ascii="Times New Roman" w:eastAsia="宋体" w:hAnsi="Times New Roman" w:cs="Times New Roman"/>
                <w:noProof/>
                <w:color w:val="auto"/>
                <w:sz w:val="24"/>
                <w:szCs w:val="24"/>
              </w:rPr>
              <w:t>1</w:t>
            </w:r>
            <w:r w:rsidR="00113FA8" w:rsidRPr="00923549">
              <w:rPr>
                <w:rStyle w:val="a4"/>
                <w:rFonts w:ascii="Times New Roman" w:eastAsia="宋体" w:hAnsi="Times New Roman" w:cs="Times New Roman"/>
                <w:noProof/>
                <w:color w:val="auto"/>
                <w:sz w:val="24"/>
                <w:szCs w:val="24"/>
              </w:rPr>
              <w:t>：《全国海洋主体功能区规划》图解</w:t>
            </w:r>
            <w:r w:rsidR="00113FA8" w:rsidRPr="00923549">
              <w:rPr>
                <w:rFonts w:ascii="Times New Roman" w:eastAsia="宋体" w:hAnsi="Times New Roman" w:cs="Times New Roman"/>
                <w:noProof/>
                <w:webHidden/>
                <w:sz w:val="24"/>
                <w:szCs w:val="24"/>
              </w:rPr>
              <w:tab/>
            </w:r>
            <w:r w:rsidR="00113FA8" w:rsidRPr="00923549">
              <w:rPr>
                <w:rFonts w:ascii="Times New Roman" w:eastAsia="宋体" w:hAnsi="Times New Roman" w:cs="Times New Roman"/>
                <w:noProof/>
                <w:webHidden/>
                <w:sz w:val="24"/>
                <w:szCs w:val="24"/>
              </w:rPr>
              <w:fldChar w:fldCharType="begin"/>
            </w:r>
            <w:r w:rsidR="00113FA8" w:rsidRPr="00923549">
              <w:rPr>
                <w:rFonts w:ascii="Times New Roman" w:eastAsia="宋体" w:hAnsi="Times New Roman" w:cs="Times New Roman"/>
                <w:noProof/>
                <w:webHidden/>
                <w:sz w:val="24"/>
                <w:szCs w:val="24"/>
              </w:rPr>
              <w:instrText xml:space="preserve"> PAGEREF _Toc429754333 \h </w:instrText>
            </w:r>
            <w:r w:rsidR="00113FA8" w:rsidRPr="00923549">
              <w:rPr>
                <w:rFonts w:ascii="Times New Roman" w:eastAsia="宋体" w:hAnsi="Times New Roman" w:cs="Times New Roman"/>
                <w:noProof/>
                <w:webHidden/>
                <w:sz w:val="24"/>
                <w:szCs w:val="24"/>
              </w:rPr>
            </w:r>
            <w:r w:rsidR="00113FA8" w:rsidRPr="00923549">
              <w:rPr>
                <w:rFonts w:ascii="Times New Roman" w:eastAsia="宋体" w:hAnsi="Times New Roman" w:cs="Times New Roman"/>
                <w:noProof/>
                <w:webHidden/>
                <w:sz w:val="24"/>
                <w:szCs w:val="24"/>
              </w:rPr>
              <w:fldChar w:fldCharType="separate"/>
            </w:r>
            <w:r w:rsidR="00FF462C" w:rsidRPr="00923549">
              <w:rPr>
                <w:rFonts w:ascii="Times New Roman" w:eastAsia="宋体" w:hAnsi="Times New Roman" w:cs="Times New Roman"/>
                <w:noProof/>
                <w:webHidden/>
                <w:sz w:val="24"/>
                <w:szCs w:val="24"/>
              </w:rPr>
              <w:t>16</w:t>
            </w:r>
            <w:r w:rsidR="00113FA8" w:rsidRPr="00923549">
              <w:rPr>
                <w:rFonts w:ascii="Times New Roman" w:eastAsia="宋体" w:hAnsi="Times New Roman" w:cs="Times New Roman"/>
                <w:noProof/>
                <w:webHidden/>
                <w:sz w:val="24"/>
                <w:szCs w:val="24"/>
              </w:rPr>
              <w:fldChar w:fldCharType="end"/>
            </w:r>
          </w:hyperlink>
          <w:r w:rsidR="00271BBF" w:rsidRPr="00923549">
            <w:rPr>
              <w:rFonts w:ascii="Times New Roman" w:eastAsia="宋体" w:hAnsi="Times New Roman" w:cs="Times New Roman"/>
              <w:b/>
              <w:bCs/>
              <w:sz w:val="24"/>
              <w:szCs w:val="24"/>
              <w:lang w:val="zh-CN"/>
            </w:rPr>
            <w:fldChar w:fldCharType="end"/>
          </w:r>
        </w:p>
      </w:sdtContent>
    </w:sdt>
    <w:bookmarkEnd w:id="0"/>
    <w:p w:rsidR="00E03CA7" w:rsidRPr="00B75158" w:rsidRDefault="00A915CA" w:rsidP="003054EC">
      <w:pPr>
        <w:pStyle w:val="2"/>
        <w:rPr>
          <w:sz w:val="30"/>
          <w:szCs w:val="30"/>
        </w:rPr>
      </w:pPr>
      <w:r w:rsidRPr="00B75158">
        <w:rPr>
          <w:sz w:val="30"/>
          <w:szCs w:val="30"/>
        </w:rPr>
        <w:br w:type="page"/>
      </w:r>
      <w:bookmarkStart w:id="1" w:name="_Toc429754305"/>
      <w:r w:rsidR="008D2CC3" w:rsidRPr="00B75158">
        <w:rPr>
          <w:rFonts w:hint="eastAsia"/>
          <w:sz w:val="30"/>
          <w:szCs w:val="30"/>
        </w:rPr>
        <w:lastRenderedPageBreak/>
        <w:t>一、</w:t>
      </w:r>
      <w:r w:rsidR="00E03CA7" w:rsidRPr="00B75158">
        <w:rPr>
          <w:rFonts w:hint="eastAsia"/>
          <w:sz w:val="30"/>
          <w:szCs w:val="30"/>
        </w:rPr>
        <w:t>国内新闻</w:t>
      </w:r>
      <w:bookmarkEnd w:id="1"/>
    </w:p>
    <w:p w:rsidR="00B100BB" w:rsidRPr="00B75158" w:rsidRDefault="008D2CC3" w:rsidP="00B100BB">
      <w:pPr>
        <w:pStyle w:val="3"/>
        <w:rPr>
          <w:sz w:val="24"/>
          <w:szCs w:val="24"/>
        </w:rPr>
      </w:pPr>
      <w:bookmarkStart w:id="2" w:name="_Toc429754306"/>
      <w:r w:rsidRPr="00B75158">
        <w:rPr>
          <w:rFonts w:hint="eastAsia"/>
          <w:sz w:val="24"/>
          <w:szCs w:val="24"/>
        </w:rPr>
        <w:t xml:space="preserve">1. </w:t>
      </w:r>
      <w:r w:rsidR="00B100BB" w:rsidRPr="00B75158">
        <w:rPr>
          <w:rFonts w:hint="eastAsia"/>
          <w:sz w:val="24"/>
          <w:szCs w:val="24"/>
        </w:rPr>
        <w:t>南海海洋研究所、中山大学签署合作备忘录</w:t>
      </w:r>
      <w:bookmarkEnd w:id="2"/>
    </w:p>
    <w:p w:rsidR="00B100BB" w:rsidRPr="00B75158" w:rsidRDefault="005C5265" w:rsidP="004D2B9F">
      <w:pPr>
        <w:spacing w:line="360" w:lineRule="auto"/>
        <w:rPr>
          <w:szCs w:val="21"/>
        </w:rPr>
      </w:pPr>
      <w:hyperlink r:id="rId10" w:history="1">
        <w:r w:rsidR="00B100BB" w:rsidRPr="00B75158">
          <w:rPr>
            <w:rStyle w:val="a4"/>
            <w:color w:val="auto"/>
            <w:szCs w:val="21"/>
          </w:rPr>
          <w:t>http://www.scsio.ac.cn/xwzx/snyw/201507/t20150713_4392217.html</w:t>
        </w:r>
      </w:hyperlink>
      <w:r w:rsidR="00B100BB" w:rsidRPr="00B75158">
        <w:rPr>
          <w:rFonts w:hint="eastAsia"/>
          <w:szCs w:val="21"/>
        </w:rPr>
        <w:t xml:space="preserve">   2015-07-13</w:t>
      </w:r>
    </w:p>
    <w:p w:rsidR="002C6FFF" w:rsidRPr="00B75158" w:rsidRDefault="00B100BB" w:rsidP="00F1514B">
      <w:pPr>
        <w:spacing w:line="360" w:lineRule="auto"/>
        <w:ind w:firstLineChars="200" w:firstLine="420"/>
        <w:rPr>
          <w:szCs w:val="21"/>
        </w:rPr>
      </w:pPr>
      <w:r w:rsidRPr="00B75158">
        <w:rPr>
          <w:rFonts w:hint="eastAsia"/>
          <w:szCs w:val="21"/>
        </w:rPr>
        <w:t>7</w:t>
      </w:r>
      <w:r w:rsidRPr="00B75158">
        <w:rPr>
          <w:rFonts w:hint="eastAsia"/>
          <w:szCs w:val="21"/>
        </w:rPr>
        <w:t>月</w:t>
      </w:r>
      <w:r w:rsidRPr="00B75158">
        <w:rPr>
          <w:rFonts w:hint="eastAsia"/>
          <w:szCs w:val="21"/>
        </w:rPr>
        <w:t>9</w:t>
      </w:r>
      <w:r w:rsidRPr="00B75158">
        <w:rPr>
          <w:rFonts w:hint="eastAsia"/>
          <w:szCs w:val="21"/>
        </w:rPr>
        <w:t>日，中山大学工学院院长蒋庆、副院长詹杰民来中科院南海海洋研究所，就与南海海洋所热带海洋环境国家重点实验室（</w:t>
      </w:r>
      <w:r w:rsidRPr="00B75158">
        <w:rPr>
          <w:rFonts w:hint="eastAsia"/>
          <w:szCs w:val="21"/>
        </w:rPr>
        <w:t>LTO</w:t>
      </w:r>
      <w:r w:rsidRPr="00B75158">
        <w:rPr>
          <w:rFonts w:hint="eastAsia"/>
          <w:szCs w:val="21"/>
        </w:rPr>
        <w:t>）共同开展科教合作、人才培养等方面工作进行了座谈并签署合作备忘录。讨论共建“海洋科学</w:t>
      </w:r>
      <w:proofErr w:type="gramStart"/>
      <w:r w:rsidRPr="00B75158">
        <w:rPr>
          <w:rFonts w:hint="eastAsia"/>
          <w:szCs w:val="21"/>
        </w:rPr>
        <w:t>菁</w:t>
      </w:r>
      <w:proofErr w:type="gramEnd"/>
      <w:r w:rsidRPr="00B75158">
        <w:rPr>
          <w:rFonts w:hint="eastAsia"/>
          <w:szCs w:val="21"/>
        </w:rPr>
        <w:t>英班”。</w:t>
      </w:r>
    </w:p>
    <w:p w:rsidR="00526CA6" w:rsidRPr="00B75158" w:rsidRDefault="003054EC" w:rsidP="00526CA6">
      <w:pPr>
        <w:pStyle w:val="3"/>
        <w:rPr>
          <w:sz w:val="24"/>
          <w:szCs w:val="24"/>
        </w:rPr>
      </w:pPr>
      <w:bookmarkStart w:id="3" w:name="_Toc429754307"/>
      <w:r w:rsidRPr="00B75158">
        <w:rPr>
          <w:rFonts w:hint="eastAsia"/>
          <w:sz w:val="24"/>
          <w:szCs w:val="24"/>
        </w:rPr>
        <w:t>2</w:t>
      </w:r>
      <w:r w:rsidR="00417206" w:rsidRPr="00B75158">
        <w:rPr>
          <w:rFonts w:hint="eastAsia"/>
          <w:sz w:val="24"/>
          <w:szCs w:val="24"/>
        </w:rPr>
        <w:t xml:space="preserve">. </w:t>
      </w:r>
      <w:r w:rsidR="00526CA6" w:rsidRPr="00B75158">
        <w:rPr>
          <w:rFonts w:hint="eastAsia"/>
          <w:sz w:val="24"/>
          <w:szCs w:val="24"/>
        </w:rPr>
        <w:t>海洋环保、海洋科技研发、跨海基础设施建设等成为共赢重点</w:t>
      </w:r>
      <w:bookmarkEnd w:id="3"/>
    </w:p>
    <w:p w:rsidR="00526CA6" w:rsidRPr="00B75158" w:rsidRDefault="005C5265" w:rsidP="004D2B9F">
      <w:pPr>
        <w:spacing w:line="360" w:lineRule="auto"/>
        <w:rPr>
          <w:szCs w:val="21"/>
        </w:rPr>
      </w:pPr>
      <w:hyperlink r:id="rId11" w:history="1">
        <w:r w:rsidR="00311D68" w:rsidRPr="00B75158">
          <w:t>http://www.coi.gov.cn/news/guonei/201509/t20150907_33316.html</w:t>
        </w:r>
      </w:hyperlink>
      <w:r w:rsidR="00526CA6" w:rsidRPr="00B75158">
        <w:rPr>
          <w:rFonts w:hint="eastAsia"/>
          <w:szCs w:val="21"/>
        </w:rPr>
        <w:t xml:space="preserve"> </w:t>
      </w:r>
      <w:r w:rsidR="00311D68" w:rsidRPr="00B75158">
        <w:rPr>
          <w:rFonts w:hint="eastAsia"/>
          <w:szCs w:val="21"/>
        </w:rPr>
        <w:t xml:space="preserve"> 20150907</w:t>
      </w:r>
      <w:r w:rsidR="00526CA6" w:rsidRPr="00B75158">
        <w:rPr>
          <w:rFonts w:hint="eastAsia"/>
          <w:szCs w:val="21"/>
        </w:rPr>
        <w:t xml:space="preserve">      </w:t>
      </w:r>
    </w:p>
    <w:p w:rsidR="00526CA6" w:rsidRPr="00B75158" w:rsidRDefault="00526CA6" w:rsidP="00F1514B">
      <w:pPr>
        <w:spacing w:line="360" w:lineRule="auto"/>
        <w:ind w:firstLineChars="200" w:firstLine="420"/>
        <w:rPr>
          <w:szCs w:val="21"/>
        </w:rPr>
      </w:pPr>
      <w:r w:rsidRPr="00B75158">
        <w:rPr>
          <w:rFonts w:hint="eastAsia"/>
          <w:szCs w:val="21"/>
        </w:rPr>
        <w:t>近日，海南省党政代表团与广东省联合召开广东</w:t>
      </w:r>
      <w:r w:rsidR="00E77984" w:rsidRPr="00B75158">
        <w:rPr>
          <w:rFonts w:hint="eastAsia"/>
          <w:szCs w:val="21"/>
        </w:rPr>
        <w:t>·</w:t>
      </w:r>
      <w:r w:rsidR="00E77984" w:rsidRPr="00B75158">
        <w:rPr>
          <w:rFonts w:hint="eastAsia"/>
          <w:szCs w:val="21"/>
        </w:rPr>
        <w:t xml:space="preserve"> </w:t>
      </w:r>
      <w:r w:rsidRPr="00B75158">
        <w:rPr>
          <w:rFonts w:hint="eastAsia"/>
          <w:szCs w:val="21"/>
        </w:rPr>
        <w:t>海南合作交流座谈会，共商深化合作、创新发展大计。其中，海洋环保、海洋科技研发等成为双方共同关注的重点。</w:t>
      </w:r>
    </w:p>
    <w:p w:rsidR="00E77984" w:rsidRPr="00B75158" w:rsidRDefault="003054EC" w:rsidP="00E77984">
      <w:pPr>
        <w:pStyle w:val="3"/>
        <w:rPr>
          <w:sz w:val="24"/>
          <w:szCs w:val="24"/>
        </w:rPr>
      </w:pPr>
      <w:bookmarkStart w:id="4" w:name="_Toc429754308"/>
      <w:r w:rsidRPr="00B75158">
        <w:rPr>
          <w:rFonts w:hint="eastAsia"/>
          <w:sz w:val="24"/>
          <w:szCs w:val="24"/>
        </w:rPr>
        <w:t>3</w:t>
      </w:r>
      <w:r w:rsidR="00C26AEA" w:rsidRPr="00B75158">
        <w:rPr>
          <w:rFonts w:hint="eastAsia"/>
          <w:sz w:val="24"/>
          <w:szCs w:val="24"/>
        </w:rPr>
        <w:t xml:space="preserve">. </w:t>
      </w:r>
      <w:r w:rsidR="00E77984" w:rsidRPr="00B75158">
        <w:rPr>
          <w:sz w:val="24"/>
          <w:szCs w:val="24"/>
        </w:rPr>
        <w:t>福建与海南海洋与渔业部门签订战略合作框架协议</w:t>
      </w:r>
      <w:bookmarkEnd w:id="4"/>
    </w:p>
    <w:p w:rsidR="00E77984" w:rsidRPr="00B75158" w:rsidRDefault="005C5265" w:rsidP="00E77984">
      <w:pPr>
        <w:spacing w:line="360" w:lineRule="auto"/>
        <w:rPr>
          <w:szCs w:val="21"/>
        </w:rPr>
      </w:pPr>
      <w:hyperlink r:id="rId12" w:history="1">
        <w:r w:rsidR="00E77984" w:rsidRPr="00B75158">
          <w:t>http://www.shuichan.cc/news_view-256883.html</w:t>
        </w:r>
      </w:hyperlink>
      <w:r w:rsidR="00E77984" w:rsidRPr="00B75158">
        <w:rPr>
          <w:rFonts w:hint="eastAsia"/>
        </w:rPr>
        <w:t xml:space="preserve"> 20150907</w:t>
      </w:r>
    </w:p>
    <w:p w:rsidR="00E77984" w:rsidRPr="00B75158" w:rsidRDefault="00E77984" w:rsidP="00E77984">
      <w:pPr>
        <w:spacing w:line="360" w:lineRule="auto"/>
        <w:ind w:firstLineChars="200" w:firstLine="420"/>
        <w:rPr>
          <w:szCs w:val="21"/>
        </w:rPr>
      </w:pPr>
      <w:r w:rsidRPr="00B75158">
        <w:rPr>
          <w:rFonts w:hint="eastAsia"/>
          <w:szCs w:val="21"/>
        </w:rPr>
        <w:t>该协议是福建、海南两省省委省政府战略合作的重要内容，立足各自省情和优势，将从顶层对接、干部双向挂职交流、海洋综合管理和海洋文化宣传、现代渔业产业发展平台对接、海上执法、海洋与渔业信息化建设、海洋与渔业科技等七个方面，开展全面交流合作、全方位合作建设，共同推动两省海洋与渔业领域合作交流向更宽领域、更深层次、更高水平发展，促进两省海洋与渔业事业持续健康发展，实现海洋强省建设目标。</w:t>
      </w:r>
    </w:p>
    <w:p w:rsidR="00F1514B" w:rsidRPr="00B75158" w:rsidRDefault="00F86048" w:rsidP="00F1514B">
      <w:pPr>
        <w:pStyle w:val="3"/>
        <w:rPr>
          <w:sz w:val="24"/>
          <w:szCs w:val="24"/>
        </w:rPr>
      </w:pPr>
      <w:bookmarkStart w:id="5" w:name="_Toc429754309"/>
      <w:r w:rsidRPr="00B75158">
        <w:rPr>
          <w:rFonts w:hint="eastAsia"/>
          <w:sz w:val="24"/>
          <w:szCs w:val="24"/>
        </w:rPr>
        <w:t xml:space="preserve">4. </w:t>
      </w:r>
      <w:r w:rsidR="00F1514B" w:rsidRPr="00B75158">
        <w:rPr>
          <w:rFonts w:hint="eastAsia"/>
          <w:sz w:val="24"/>
          <w:szCs w:val="24"/>
        </w:rPr>
        <w:t>河海大学与江苏省水利勘测设计研究院有限公司研究生培养</w:t>
      </w:r>
      <w:bookmarkEnd w:id="5"/>
    </w:p>
    <w:p w:rsidR="00F1514B" w:rsidRPr="00B75158" w:rsidRDefault="005C5265" w:rsidP="00F1514B">
      <w:pPr>
        <w:spacing w:line="360" w:lineRule="auto"/>
      </w:pPr>
      <w:hyperlink r:id="rId13" w:history="1">
        <w:r w:rsidR="00F1514B" w:rsidRPr="00B75158">
          <w:t>http://www.hhu.edu.cn/s/1/t/7/20/92/info139410.htm</w:t>
        </w:r>
      </w:hyperlink>
      <w:r w:rsidR="00F1514B" w:rsidRPr="00B75158">
        <w:rPr>
          <w:rFonts w:hint="eastAsia"/>
        </w:rPr>
        <w:t xml:space="preserve"> 2015-09-09  </w:t>
      </w:r>
    </w:p>
    <w:p w:rsidR="00F1514B" w:rsidRPr="00B75158" w:rsidRDefault="00F1514B" w:rsidP="00B75158">
      <w:pPr>
        <w:spacing w:line="360" w:lineRule="auto"/>
        <w:ind w:firstLineChars="200" w:firstLine="420"/>
        <w:rPr>
          <w:szCs w:val="21"/>
        </w:rPr>
      </w:pPr>
      <w:r w:rsidRPr="00B75158">
        <w:rPr>
          <w:rFonts w:hint="eastAsia"/>
          <w:szCs w:val="21"/>
        </w:rPr>
        <w:t>近日，河海大学与江苏省水利勘测设计研究院有限公司举行研究生培养基地揭牌仪式。徐辉校长</w:t>
      </w:r>
      <w:proofErr w:type="gramStart"/>
      <w:r w:rsidRPr="00B75158">
        <w:rPr>
          <w:rFonts w:hint="eastAsia"/>
          <w:szCs w:val="21"/>
        </w:rPr>
        <w:t>介</w:t>
      </w:r>
      <w:proofErr w:type="gramEnd"/>
      <w:r w:rsidRPr="00B75158">
        <w:rPr>
          <w:rFonts w:hint="eastAsia"/>
          <w:szCs w:val="21"/>
        </w:rPr>
        <w:t>指出，学校自</w:t>
      </w:r>
      <w:r w:rsidRPr="00B75158">
        <w:rPr>
          <w:rFonts w:hint="eastAsia"/>
          <w:szCs w:val="21"/>
        </w:rPr>
        <w:t>2010</w:t>
      </w:r>
      <w:r w:rsidRPr="00B75158">
        <w:rPr>
          <w:rFonts w:hint="eastAsia"/>
          <w:szCs w:val="21"/>
        </w:rPr>
        <w:t>年获</w:t>
      </w:r>
      <w:proofErr w:type="gramStart"/>
      <w:r w:rsidRPr="00B75158">
        <w:rPr>
          <w:rFonts w:hint="eastAsia"/>
          <w:szCs w:val="21"/>
        </w:rPr>
        <w:t>批专业</w:t>
      </w:r>
      <w:proofErr w:type="gramEnd"/>
      <w:r w:rsidRPr="00B75158">
        <w:rPr>
          <w:rFonts w:hint="eastAsia"/>
          <w:szCs w:val="21"/>
        </w:rPr>
        <w:t>学位研究生教育综合改革试点单位以来，探索了“校内培养</w:t>
      </w:r>
      <w:r w:rsidRPr="00B75158">
        <w:rPr>
          <w:rFonts w:hint="eastAsia"/>
          <w:szCs w:val="21"/>
        </w:rPr>
        <w:t>+</w:t>
      </w:r>
      <w:r w:rsidRPr="00B75158">
        <w:rPr>
          <w:rFonts w:hint="eastAsia"/>
          <w:szCs w:val="21"/>
        </w:rPr>
        <w:t>基地培养，知识构建</w:t>
      </w:r>
      <w:r w:rsidRPr="00B75158">
        <w:rPr>
          <w:rFonts w:hint="eastAsia"/>
          <w:szCs w:val="21"/>
        </w:rPr>
        <w:t>+</w:t>
      </w:r>
      <w:r w:rsidRPr="00B75158">
        <w:rPr>
          <w:rFonts w:hint="eastAsia"/>
          <w:szCs w:val="21"/>
        </w:rPr>
        <w:t>工程实践”的“</w:t>
      </w:r>
      <w:r w:rsidRPr="00B75158">
        <w:rPr>
          <w:rFonts w:hint="eastAsia"/>
          <w:szCs w:val="21"/>
        </w:rPr>
        <w:t>1+1</w:t>
      </w:r>
      <w:r w:rsidRPr="00B75158">
        <w:rPr>
          <w:rFonts w:hint="eastAsia"/>
          <w:szCs w:val="21"/>
        </w:rPr>
        <w:t>”两年</w:t>
      </w:r>
      <w:proofErr w:type="gramStart"/>
      <w:r w:rsidRPr="00B75158">
        <w:rPr>
          <w:rFonts w:hint="eastAsia"/>
          <w:szCs w:val="21"/>
        </w:rPr>
        <w:t>制培养</w:t>
      </w:r>
      <w:proofErr w:type="gramEnd"/>
      <w:r w:rsidRPr="00B75158">
        <w:rPr>
          <w:rFonts w:hint="eastAsia"/>
          <w:szCs w:val="21"/>
        </w:rPr>
        <w:t>模式，形成了以产学结合为途径，实践能力培养为重点，提高职业发展能力为目标的“重基础、强实践、拓素质”</w:t>
      </w:r>
      <w:r w:rsidRPr="00B75158">
        <w:rPr>
          <w:rFonts w:hint="eastAsia"/>
          <w:szCs w:val="21"/>
        </w:rPr>
        <w:lastRenderedPageBreak/>
        <w:t>的人才培养理念。</w:t>
      </w:r>
    </w:p>
    <w:p w:rsidR="007422AB" w:rsidRPr="00B75158" w:rsidRDefault="00F86048" w:rsidP="007422AB">
      <w:pPr>
        <w:pStyle w:val="3"/>
        <w:rPr>
          <w:sz w:val="24"/>
          <w:szCs w:val="24"/>
        </w:rPr>
      </w:pPr>
      <w:bookmarkStart w:id="6" w:name="_Toc429754310"/>
      <w:r w:rsidRPr="00B75158">
        <w:rPr>
          <w:rFonts w:hint="eastAsia"/>
          <w:sz w:val="24"/>
          <w:szCs w:val="24"/>
        </w:rPr>
        <w:t>5</w:t>
      </w:r>
      <w:r w:rsidR="00065237" w:rsidRPr="00B75158">
        <w:rPr>
          <w:rFonts w:hint="eastAsia"/>
          <w:sz w:val="24"/>
          <w:szCs w:val="24"/>
        </w:rPr>
        <w:t xml:space="preserve">. </w:t>
      </w:r>
      <w:r w:rsidR="007422AB" w:rsidRPr="00B75158">
        <w:rPr>
          <w:rFonts w:hint="eastAsia"/>
          <w:sz w:val="24"/>
          <w:szCs w:val="24"/>
        </w:rPr>
        <w:t>《国际海洋合作》杂志电子版</w:t>
      </w:r>
      <w:bookmarkEnd w:id="6"/>
    </w:p>
    <w:p w:rsidR="007422AB" w:rsidRPr="00B75158" w:rsidRDefault="007422AB" w:rsidP="003054EC">
      <w:pPr>
        <w:spacing w:line="360" w:lineRule="auto"/>
        <w:jc w:val="left"/>
        <w:rPr>
          <w:szCs w:val="21"/>
        </w:rPr>
      </w:pPr>
      <w:r w:rsidRPr="00B75158">
        <w:rPr>
          <w:rFonts w:hint="eastAsia"/>
          <w:szCs w:val="21"/>
        </w:rPr>
        <w:t>国家海洋局</w:t>
      </w:r>
      <w:r w:rsidR="003054EC" w:rsidRPr="00B75158">
        <w:rPr>
          <w:szCs w:val="21"/>
        </w:rPr>
        <w:t>http://www.soa.gov.cn/bmzz/jgbmzz2/gjhzsgatbgs/201303/t20130320_24657.html</w:t>
      </w:r>
      <w:r w:rsidRPr="00B75158">
        <w:rPr>
          <w:rFonts w:hint="eastAsia"/>
          <w:szCs w:val="21"/>
        </w:rPr>
        <w:t xml:space="preserve"> </w:t>
      </w:r>
    </w:p>
    <w:p w:rsidR="007422AB" w:rsidRPr="00B75158" w:rsidRDefault="007422AB" w:rsidP="00F1514B">
      <w:pPr>
        <w:spacing w:line="360" w:lineRule="auto"/>
        <w:ind w:firstLineChars="200" w:firstLine="420"/>
        <w:jc w:val="left"/>
        <w:rPr>
          <w:szCs w:val="21"/>
        </w:rPr>
      </w:pPr>
      <w:r w:rsidRPr="00B75158">
        <w:rPr>
          <w:rFonts w:hint="eastAsia"/>
          <w:szCs w:val="21"/>
        </w:rPr>
        <w:t>《国际海洋合作》创刊于</w:t>
      </w:r>
      <w:r w:rsidRPr="00B75158">
        <w:rPr>
          <w:rFonts w:hint="eastAsia"/>
          <w:szCs w:val="21"/>
        </w:rPr>
        <w:t>2012</w:t>
      </w:r>
      <w:r w:rsidRPr="00B75158">
        <w:rPr>
          <w:rFonts w:hint="eastAsia"/>
          <w:szCs w:val="21"/>
        </w:rPr>
        <w:t>年，是全面展示我国国际海洋合作的内部刊物（季刊），栏目设置主要有：</w:t>
      </w:r>
      <w:r w:rsidRPr="00B75158">
        <w:rPr>
          <w:rFonts w:hint="eastAsia"/>
          <w:szCs w:val="21"/>
        </w:rPr>
        <w:t xml:space="preserve">  </w:t>
      </w:r>
    </w:p>
    <w:p w:rsidR="007422AB" w:rsidRPr="00B75158" w:rsidRDefault="007422AB" w:rsidP="00E77984">
      <w:pPr>
        <w:spacing w:line="360" w:lineRule="auto"/>
        <w:ind w:firstLineChars="200" w:firstLine="420"/>
        <w:jc w:val="left"/>
        <w:rPr>
          <w:szCs w:val="21"/>
        </w:rPr>
      </w:pPr>
      <w:r w:rsidRPr="00B75158">
        <w:rPr>
          <w:rFonts w:hint="eastAsia"/>
          <w:szCs w:val="21"/>
        </w:rPr>
        <w:t>要闻聚焦</w:t>
      </w:r>
      <w:r w:rsidR="003054EC" w:rsidRPr="00B75158">
        <w:rPr>
          <w:rFonts w:hint="eastAsia"/>
          <w:szCs w:val="21"/>
        </w:rPr>
        <w:t>——</w:t>
      </w:r>
      <w:r w:rsidRPr="00B75158">
        <w:rPr>
          <w:rFonts w:hint="eastAsia"/>
          <w:szCs w:val="21"/>
        </w:rPr>
        <w:t>我国主办和参与的重要国际海洋合作活动；</w:t>
      </w:r>
      <w:r w:rsidRPr="00B75158">
        <w:rPr>
          <w:rFonts w:hint="eastAsia"/>
          <w:szCs w:val="21"/>
        </w:rPr>
        <w:t xml:space="preserve">  </w:t>
      </w:r>
    </w:p>
    <w:p w:rsidR="007422AB" w:rsidRPr="00B75158" w:rsidRDefault="007422AB" w:rsidP="00E77984">
      <w:pPr>
        <w:pStyle w:val="a5"/>
        <w:spacing w:line="360" w:lineRule="auto"/>
        <w:ind w:leftChars="200" w:left="420" w:firstLineChars="0" w:firstLine="0"/>
        <w:jc w:val="left"/>
        <w:rPr>
          <w:szCs w:val="21"/>
        </w:rPr>
      </w:pPr>
      <w:r w:rsidRPr="00B75158">
        <w:rPr>
          <w:rFonts w:hint="eastAsia"/>
          <w:szCs w:val="21"/>
        </w:rPr>
        <w:t>友好往来——国家海洋局机关、直属单位以及沿海省（计划单列市）海洋机构开展国际海洋合作情况；</w:t>
      </w:r>
      <w:r w:rsidRPr="00B75158">
        <w:rPr>
          <w:rFonts w:hint="eastAsia"/>
          <w:szCs w:val="21"/>
        </w:rPr>
        <w:t xml:space="preserve">  </w:t>
      </w:r>
    </w:p>
    <w:p w:rsidR="007422AB" w:rsidRPr="00B75158" w:rsidRDefault="007422AB" w:rsidP="00E77984">
      <w:pPr>
        <w:spacing w:line="360" w:lineRule="auto"/>
        <w:ind w:firstLineChars="200" w:firstLine="420"/>
        <w:jc w:val="left"/>
        <w:rPr>
          <w:szCs w:val="21"/>
        </w:rPr>
      </w:pPr>
      <w:r w:rsidRPr="00B75158">
        <w:rPr>
          <w:rFonts w:hint="eastAsia"/>
          <w:szCs w:val="21"/>
        </w:rPr>
        <w:t>国际事务——我国参与国际组织、区域和多边合作活动；</w:t>
      </w:r>
      <w:r w:rsidRPr="00B75158">
        <w:rPr>
          <w:rFonts w:hint="eastAsia"/>
          <w:szCs w:val="21"/>
        </w:rPr>
        <w:t xml:space="preserve">  </w:t>
      </w:r>
    </w:p>
    <w:p w:rsidR="007422AB" w:rsidRPr="00B75158" w:rsidRDefault="007422AB" w:rsidP="00E77984">
      <w:pPr>
        <w:spacing w:line="360" w:lineRule="auto"/>
        <w:ind w:firstLineChars="200" w:firstLine="420"/>
        <w:jc w:val="left"/>
        <w:rPr>
          <w:szCs w:val="21"/>
        </w:rPr>
      </w:pPr>
      <w:r w:rsidRPr="00B75158">
        <w:rPr>
          <w:rFonts w:hint="eastAsia"/>
          <w:szCs w:val="21"/>
        </w:rPr>
        <w:t>合作资讯——域外海洋工作机构简介和海洋工作经验；</w:t>
      </w:r>
      <w:r w:rsidRPr="00B75158">
        <w:rPr>
          <w:rFonts w:hint="eastAsia"/>
          <w:szCs w:val="21"/>
        </w:rPr>
        <w:t xml:space="preserve">  </w:t>
      </w:r>
    </w:p>
    <w:p w:rsidR="007422AB" w:rsidRPr="00B75158" w:rsidRDefault="007422AB" w:rsidP="00E77984">
      <w:pPr>
        <w:spacing w:line="360" w:lineRule="auto"/>
        <w:ind w:firstLineChars="200" w:firstLine="420"/>
        <w:jc w:val="left"/>
        <w:rPr>
          <w:szCs w:val="21"/>
        </w:rPr>
      </w:pPr>
      <w:r w:rsidRPr="00B75158">
        <w:rPr>
          <w:rFonts w:hint="eastAsia"/>
          <w:szCs w:val="21"/>
        </w:rPr>
        <w:t>信息专栏——海洋国际会议和国际交往信息预告；</w:t>
      </w:r>
      <w:r w:rsidRPr="00B75158">
        <w:rPr>
          <w:rFonts w:hint="eastAsia"/>
          <w:szCs w:val="21"/>
        </w:rPr>
        <w:t xml:space="preserve">  </w:t>
      </w:r>
    </w:p>
    <w:p w:rsidR="007422AB" w:rsidRPr="00B75158" w:rsidRDefault="007422AB" w:rsidP="00E77984">
      <w:pPr>
        <w:spacing w:line="360" w:lineRule="auto"/>
        <w:ind w:firstLineChars="200" w:firstLine="420"/>
        <w:jc w:val="left"/>
        <w:rPr>
          <w:szCs w:val="21"/>
        </w:rPr>
      </w:pPr>
      <w:r w:rsidRPr="00B75158">
        <w:rPr>
          <w:rFonts w:hint="eastAsia"/>
          <w:szCs w:val="21"/>
        </w:rPr>
        <w:t>专题评论——国际海洋合作理论探讨，对国际海洋合作重点工作内容的权威评论等。</w:t>
      </w:r>
      <w:r w:rsidRPr="00B75158">
        <w:rPr>
          <w:rFonts w:hint="eastAsia"/>
          <w:szCs w:val="21"/>
        </w:rPr>
        <w:t xml:space="preserve"> </w:t>
      </w:r>
    </w:p>
    <w:p w:rsidR="007422AB" w:rsidRPr="00B75158" w:rsidRDefault="007422AB" w:rsidP="00E77984">
      <w:pPr>
        <w:spacing w:line="360" w:lineRule="auto"/>
        <w:ind w:firstLineChars="400" w:firstLine="843"/>
        <w:jc w:val="left"/>
        <w:rPr>
          <w:b/>
          <w:szCs w:val="21"/>
        </w:rPr>
      </w:pPr>
      <w:r w:rsidRPr="00B75158">
        <w:rPr>
          <w:rFonts w:hint="eastAsia"/>
          <w:b/>
          <w:szCs w:val="21"/>
        </w:rPr>
        <w:t>注：《国际海洋合作》杂志电子版目前共有</w:t>
      </w:r>
      <w:r w:rsidRPr="00B75158">
        <w:rPr>
          <w:rFonts w:hint="eastAsia"/>
          <w:b/>
          <w:szCs w:val="21"/>
        </w:rPr>
        <w:t>18</w:t>
      </w:r>
      <w:r w:rsidRPr="00B75158">
        <w:rPr>
          <w:rFonts w:hint="eastAsia"/>
          <w:b/>
          <w:szCs w:val="21"/>
        </w:rPr>
        <w:t>期，详见附件。</w:t>
      </w:r>
    </w:p>
    <w:p w:rsidR="000973FD" w:rsidRPr="00B75158" w:rsidRDefault="00F86048" w:rsidP="000973FD">
      <w:pPr>
        <w:pStyle w:val="3"/>
        <w:rPr>
          <w:sz w:val="24"/>
          <w:szCs w:val="24"/>
        </w:rPr>
      </w:pPr>
      <w:bookmarkStart w:id="7" w:name="_Toc429754311"/>
      <w:r w:rsidRPr="00B75158">
        <w:rPr>
          <w:rFonts w:hint="eastAsia"/>
          <w:sz w:val="24"/>
          <w:szCs w:val="24"/>
        </w:rPr>
        <w:t>6</w:t>
      </w:r>
      <w:r w:rsidR="000973FD" w:rsidRPr="00B75158">
        <w:rPr>
          <w:rFonts w:hint="eastAsia"/>
          <w:sz w:val="24"/>
          <w:szCs w:val="24"/>
        </w:rPr>
        <w:t xml:space="preserve">. </w:t>
      </w:r>
      <w:r w:rsidR="00BC55FA" w:rsidRPr="00B75158">
        <w:rPr>
          <w:sz w:val="24"/>
          <w:szCs w:val="24"/>
        </w:rPr>
        <w:t>上海海洋</w:t>
      </w:r>
      <w:proofErr w:type="gramStart"/>
      <w:r w:rsidR="00BC55FA" w:rsidRPr="00B75158">
        <w:rPr>
          <w:sz w:val="24"/>
          <w:szCs w:val="24"/>
        </w:rPr>
        <w:t>大学</w:t>
      </w:r>
      <w:r w:rsidR="000973FD" w:rsidRPr="00B75158">
        <w:rPr>
          <w:rFonts w:hint="eastAsia"/>
          <w:sz w:val="24"/>
          <w:szCs w:val="24"/>
        </w:rPr>
        <w:t>陈新军</w:t>
      </w:r>
      <w:proofErr w:type="gramEnd"/>
      <w:r w:rsidR="000973FD" w:rsidRPr="00B75158">
        <w:rPr>
          <w:rFonts w:hint="eastAsia"/>
          <w:sz w:val="24"/>
          <w:szCs w:val="24"/>
        </w:rPr>
        <w:t>教授主持编写的《西沙渔业发展规划（</w:t>
      </w:r>
      <w:r w:rsidR="000973FD" w:rsidRPr="00B75158">
        <w:rPr>
          <w:rFonts w:hint="eastAsia"/>
          <w:sz w:val="24"/>
          <w:szCs w:val="24"/>
        </w:rPr>
        <w:t>2015-2020</w:t>
      </w:r>
      <w:r w:rsidR="000973FD" w:rsidRPr="00B75158">
        <w:rPr>
          <w:rFonts w:hint="eastAsia"/>
          <w:sz w:val="24"/>
          <w:szCs w:val="24"/>
        </w:rPr>
        <w:t>年）》通过评审</w:t>
      </w:r>
      <w:bookmarkEnd w:id="7"/>
    </w:p>
    <w:p w:rsidR="00BC55FA" w:rsidRPr="00B75158" w:rsidRDefault="005C5265" w:rsidP="00BC55FA">
      <w:pPr>
        <w:spacing w:line="360" w:lineRule="auto"/>
        <w:jc w:val="left"/>
        <w:rPr>
          <w:szCs w:val="21"/>
        </w:rPr>
      </w:pPr>
      <w:hyperlink r:id="rId14" w:history="1">
        <w:r w:rsidR="00BC55FA" w:rsidRPr="00B75158">
          <w:t>http://www.shou.edu.cn/ce/0f/c147a183823/page.htm</w:t>
        </w:r>
      </w:hyperlink>
      <w:r w:rsidR="00BC55FA" w:rsidRPr="00B75158">
        <w:rPr>
          <w:rFonts w:hint="eastAsia"/>
          <w:szCs w:val="21"/>
        </w:rPr>
        <w:t xml:space="preserve">  20150815</w:t>
      </w:r>
    </w:p>
    <w:p w:rsidR="000973FD" w:rsidRPr="00B75158" w:rsidRDefault="000973FD" w:rsidP="000973FD">
      <w:pPr>
        <w:spacing w:line="360" w:lineRule="auto"/>
        <w:ind w:firstLineChars="200" w:firstLine="420"/>
        <w:jc w:val="left"/>
        <w:rPr>
          <w:szCs w:val="21"/>
        </w:rPr>
      </w:pPr>
      <w:r w:rsidRPr="00B75158">
        <w:rPr>
          <w:rFonts w:hint="eastAsia"/>
          <w:szCs w:val="21"/>
        </w:rPr>
        <w:t>8</w:t>
      </w:r>
      <w:r w:rsidRPr="00B75158">
        <w:rPr>
          <w:rFonts w:hint="eastAsia"/>
          <w:szCs w:val="21"/>
        </w:rPr>
        <w:t>月</w:t>
      </w:r>
      <w:r w:rsidRPr="00B75158">
        <w:rPr>
          <w:rFonts w:hint="eastAsia"/>
          <w:szCs w:val="21"/>
        </w:rPr>
        <w:t>10</w:t>
      </w:r>
      <w:r w:rsidRPr="00B75158">
        <w:rPr>
          <w:rFonts w:hint="eastAsia"/>
          <w:szCs w:val="21"/>
        </w:rPr>
        <w:t>日，由我校海洋学院陈新军教授主持编写的《西沙渔业发展规划</w:t>
      </w:r>
      <w:r w:rsidRPr="00B75158">
        <w:rPr>
          <w:rFonts w:hint="eastAsia"/>
          <w:szCs w:val="21"/>
        </w:rPr>
        <w:t>(2015-2020</w:t>
      </w:r>
      <w:r w:rsidRPr="00B75158">
        <w:rPr>
          <w:rFonts w:hint="eastAsia"/>
          <w:szCs w:val="21"/>
        </w:rPr>
        <w:t>年</w:t>
      </w:r>
      <w:r w:rsidRPr="00B75158">
        <w:rPr>
          <w:rFonts w:hint="eastAsia"/>
          <w:szCs w:val="21"/>
        </w:rPr>
        <w:t>)</w:t>
      </w:r>
      <w:r w:rsidRPr="00B75158">
        <w:rPr>
          <w:rFonts w:hint="eastAsia"/>
          <w:szCs w:val="21"/>
        </w:rPr>
        <w:t>》</w:t>
      </w:r>
      <w:r w:rsidRPr="00B75158">
        <w:rPr>
          <w:rFonts w:hint="eastAsia"/>
          <w:szCs w:val="21"/>
        </w:rPr>
        <w:t>(</w:t>
      </w:r>
      <w:r w:rsidRPr="00B75158">
        <w:rPr>
          <w:rFonts w:hint="eastAsia"/>
          <w:szCs w:val="21"/>
        </w:rPr>
        <w:t>以下简称《规划》</w:t>
      </w:r>
      <w:r w:rsidRPr="00B75158">
        <w:rPr>
          <w:rFonts w:hint="eastAsia"/>
          <w:szCs w:val="21"/>
        </w:rPr>
        <w:t>)</w:t>
      </w:r>
      <w:r w:rsidRPr="00B75158">
        <w:rPr>
          <w:rFonts w:hint="eastAsia"/>
          <w:szCs w:val="21"/>
        </w:rPr>
        <w:t>通过了三沙市综合执法局（海洋与渔业局）组织的专家评审。</w:t>
      </w:r>
    </w:p>
    <w:p w:rsidR="000973FD" w:rsidRPr="00B75158" w:rsidRDefault="000973FD" w:rsidP="000973FD">
      <w:pPr>
        <w:spacing w:line="360" w:lineRule="auto"/>
        <w:ind w:firstLineChars="200" w:firstLine="420"/>
        <w:jc w:val="left"/>
        <w:rPr>
          <w:szCs w:val="21"/>
        </w:rPr>
      </w:pPr>
      <w:r w:rsidRPr="00B75158">
        <w:rPr>
          <w:rFonts w:hint="eastAsia"/>
          <w:szCs w:val="21"/>
        </w:rPr>
        <w:t>《规划》立足我国南海战略，在充分分析西沙渔业发展的有利条件和存在问题基础上，提出了西沙海域海洋捕捞业、养殖业、休闲渔业、海洋牧场、渔业补给基地、海洋生态保护区未来</w:t>
      </w:r>
      <w:r w:rsidRPr="00B75158">
        <w:rPr>
          <w:rFonts w:hint="eastAsia"/>
          <w:szCs w:val="21"/>
        </w:rPr>
        <w:t>6</w:t>
      </w:r>
      <w:r w:rsidRPr="00B75158">
        <w:rPr>
          <w:rFonts w:hint="eastAsia"/>
          <w:szCs w:val="21"/>
        </w:rPr>
        <w:t>年的渔业发展目标、发展路径、发展任务、重点工程等。与会专家一致认为，《规划》内容全面、定位准确、保障措施可行，具有较好的前瞻性，可为三沙渔业可持续发展提供科学依据和良好指导，一致同意《规划》通过评审。</w:t>
      </w:r>
    </w:p>
    <w:p w:rsidR="000973FD" w:rsidRPr="00B75158" w:rsidRDefault="000973FD" w:rsidP="000973FD">
      <w:pPr>
        <w:spacing w:line="360" w:lineRule="auto"/>
        <w:ind w:firstLineChars="200" w:firstLine="420"/>
        <w:jc w:val="left"/>
        <w:rPr>
          <w:szCs w:val="21"/>
        </w:rPr>
      </w:pPr>
      <w:r w:rsidRPr="00B75158">
        <w:rPr>
          <w:rFonts w:hint="eastAsia"/>
          <w:szCs w:val="21"/>
        </w:rPr>
        <w:t>来自中国水产科学院南海水产研究所、海南大学、热带海洋研究所、海南省海洋与渔业科学院、上海海洋大学等单位的专家，及三沙市委、市政府相关职能部门</w:t>
      </w:r>
      <w:r w:rsidRPr="00B75158">
        <w:rPr>
          <w:rFonts w:hint="eastAsia"/>
          <w:szCs w:val="21"/>
        </w:rPr>
        <w:t>26</w:t>
      </w:r>
      <w:r w:rsidRPr="00B75158">
        <w:rPr>
          <w:rFonts w:hint="eastAsia"/>
          <w:szCs w:val="21"/>
        </w:rPr>
        <w:t>余人参加了此次评审会。</w:t>
      </w:r>
    </w:p>
    <w:p w:rsidR="00BC55FA" w:rsidRPr="00B75158" w:rsidRDefault="00F86048" w:rsidP="00BC55FA">
      <w:pPr>
        <w:pStyle w:val="3"/>
        <w:rPr>
          <w:sz w:val="24"/>
          <w:szCs w:val="24"/>
        </w:rPr>
      </w:pPr>
      <w:bookmarkStart w:id="8" w:name="_Toc429754312"/>
      <w:r w:rsidRPr="00B75158">
        <w:rPr>
          <w:rFonts w:hint="eastAsia"/>
          <w:sz w:val="24"/>
          <w:szCs w:val="24"/>
        </w:rPr>
        <w:lastRenderedPageBreak/>
        <w:t>7</w:t>
      </w:r>
      <w:r w:rsidR="00BC55FA" w:rsidRPr="00B75158">
        <w:rPr>
          <w:rFonts w:hint="eastAsia"/>
          <w:sz w:val="24"/>
          <w:szCs w:val="24"/>
        </w:rPr>
        <w:t xml:space="preserve">. </w:t>
      </w:r>
      <w:r w:rsidR="00BC55FA" w:rsidRPr="00B75158">
        <w:rPr>
          <w:rFonts w:hint="eastAsia"/>
          <w:sz w:val="24"/>
          <w:szCs w:val="24"/>
        </w:rPr>
        <w:t>由中国海洋大学主持的《北极地区发展报告（</w:t>
      </w:r>
      <w:r w:rsidR="00BC55FA" w:rsidRPr="00B75158">
        <w:rPr>
          <w:rFonts w:hint="eastAsia"/>
          <w:sz w:val="24"/>
          <w:szCs w:val="24"/>
        </w:rPr>
        <w:t>2014</w:t>
      </w:r>
      <w:r w:rsidR="00BC55FA" w:rsidRPr="00B75158">
        <w:rPr>
          <w:rFonts w:hint="eastAsia"/>
          <w:sz w:val="24"/>
          <w:szCs w:val="24"/>
        </w:rPr>
        <w:t>）》发布</w:t>
      </w:r>
      <w:bookmarkEnd w:id="8"/>
    </w:p>
    <w:p w:rsidR="00BC55FA" w:rsidRPr="00B75158" w:rsidRDefault="005C5265" w:rsidP="00BC55FA">
      <w:pPr>
        <w:spacing w:line="360" w:lineRule="auto"/>
        <w:jc w:val="left"/>
        <w:rPr>
          <w:szCs w:val="21"/>
        </w:rPr>
      </w:pPr>
      <w:hyperlink r:id="rId15" w:history="1">
        <w:r w:rsidR="00BC55FA" w:rsidRPr="00B75158">
          <w:t>http://xinwen.ouc.edu.cn/Article/Class3/xwlb/2015/09/08/73502.html</w:t>
        </w:r>
      </w:hyperlink>
      <w:r w:rsidR="00BC55FA" w:rsidRPr="00B75158">
        <w:rPr>
          <w:rFonts w:hint="eastAsia"/>
          <w:szCs w:val="21"/>
        </w:rPr>
        <w:t xml:space="preserve">  20150908</w:t>
      </w:r>
    </w:p>
    <w:p w:rsidR="00376E5B" w:rsidRPr="00B75158" w:rsidRDefault="00BC55FA" w:rsidP="00BC55FA">
      <w:pPr>
        <w:spacing w:line="360" w:lineRule="auto"/>
        <w:ind w:firstLineChars="200" w:firstLine="420"/>
        <w:jc w:val="left"/>
        <w:rPr>
          <w:szCs w:val="21"/>
        </w:rPr>
      </w:pPr>
      <w:r w:rsidRPr="00B75158">
        <w:rPr>
          <w:rFonts w:hint="eastAsia"/>
          <w:szCs w:val="21"/>
        </w:rPr>
        <w:t>9</w:t>
      </w:r>
      <w:r w:rsidRPr="00B75158">
        <w:rPr>
          <w:rFonts w:hint="eastAsia"/>
          <w:szCs w:val="21"/>
        </w:rPr>
        <w:t>月</w:t>
      </w:r>
      <w:r w:rsidRPr="00B75158">
        <w:rPr>
          <w:rFonts w:hint="eastAsia"/>
          <w:szCs w:val="21"/>
        </w:rPr>
        <w:t>7</w:t>
      </w:r>
      <w:r w:rsidRPr="00B75158">
        <w:rPr>
          <w:rFonts w:hint="eastAsia"/>
          <w:szCs w:val="21"/>
        </w:rPr>
        <w:t>日，由中国海洋大学极地法律与政治研究所作为主要承担单位，国家海洋局极地考察办公室、中国极地研究中心、上海交通大学、上海国际问题研究院等共同编写的《北极地区发展报告（</w:t>
      </w:r>
      <w:r w:rsidRPr="00B75158">
        <w:rPr>
          <w:rFonts w:hint="eastAsia"/>
          <w:szCs w:val="21"/>
        </w:rPr>
        <w:t>2014</w:t>
      </w:r>
      <w:r w:rsidRPr="00B75158">
        <w:rPr>
          <w:rFonts w:hint="eastAsia"/>
          <w:szCs w:val="21"/>
        </w:rPr>
        <w:t>）》发布会在中国海洋大学举行。</w:t>
      </w:r>
    </w:p>
    <w:p w:rsidR="00BC55FA" w:rsidRPr="00B75158" w:rsidRDefault="00BC55FA" w:rsidP="00BC55FA">
      <w:pPr>
        <w:spacing w:line="360" w:lineRule="auto"/>
        <w:ind w:firstLineChars="200" w:firstLine="420"/>
        <w:jc w:val="left"/>
        <w:rPr>
          <w:szCs w:val="21"/>
        </w:rPr>
      </w:pPr>
      <w:r w:rsidRPr="00B75158">
        <w:rPr>
          <w:rFonts w:hint="eastAsia"/>
          <w:szCs w:val="21"/>
        </w:rPr>
        <w:t>该报告是本卷的主题是“各国北极政策与北极治理”。报告分三部分，第一部分是“域内国家北极战略与政策走向”，主要总结分析了以美国、加拿大、俄罗斯为代表的北极八国最近的北极战略走向；第二部分是“主要域外国家的北极政策”，主要总结分析了包括中国、日本、韩国、印度、欧盟在内的北极活动大国（国际组织）北极相关政策的最新发展；第三部分是“北极治理动向”，对北极治理重点焦点问题——应对气候变化、北极理事会观察员制度、北极航行制度、北极资源开发等进行了深入的专题研究；报告最后对北极近两年来的重大事件进行了系统的梳理。</w:t>
      </w:r>
    </w:p>
    <w:p w:rsidR="00280703" w:rsidRPr="00B75158" w:rsidRDefault="00F86048" w:rsidP="00280703">
      <w:pPr>
        <w:pStyle w:val="3"/>
        <w:rPr>
          <w:sz w:val="24"/>
          <w:szCs w:val="24"/>
        </w:rPr>
      </w:pPr>
      <w:bookmarkStart w:id="9" w:name="_Toc429754313"/>
      <w:r w:rsidRPr="00B75158">
        <w:rPr>
          <w:rFonts w:hint="eastAsia"/>
          <w:sz w:val="24"/>
          <w:szCs w:val="24"/>
        </w:rPr>
        <w:t>8</w:t>
      </w:r>
      <w:r w:rsidR="00280703" w:rsidRPr="00B75158">
        <w:rPr>
          <w:rFonts w:hint="eastAsia"/>
          <w:sz w:val="24"/>
          <w:szCs w:val="24"/>
        </w:rPr>
        <w:t xml:space="preserve">. </w:t>
      </w:r>
      <w:r w:rsidR="00280703" w:rsidRPr="00B75158">
        <w:rPr>
          <w:rFonts w:hint="eastAsia"/>
          <w:sz w:val="24"/>
          <w:szCs w:val="24"/>
        </w:rPr>
        <w:t>物理海洋教育部重点实验室在</w:t>
      </w:r>
      <w:r w:rsidR="00280703" w:rsidRPr="00B75158">
        <w:rPr>
          <w:rFonts w:hint="eastAsia"/>
          <w:sz w:val="24"/>
          <w:szCs w:val="24"/>
        </w:rPr>
        <w:t>Nature</w:t>
      </w:r>
      <w:r w:rsidR="00280703" w:rsidRPr="00B75158">
        <w:rPr>
          <w:rFonts w:hint="eastAsia"/>
          <w:sz w:val="24"/>
          <w:szCs w:val="24"/>
        </w:rPr>
        <w:t>系列杂志发表重要成果</w:t>
      </w:r>
      <w:bookmarkEnd w:id="9"/>
    </w:p>
    <w:p w:rsidR="00280703" w:rsidRPr="00B75158" w:rsidRDefault="005C5265" w:rsidP="00622DEC">
      <w:pPr>
        <w:spacing w:line="360" w:lineRule="auto"/>
        <w:jc w:val="left"/>
        <w:rPr>
          <w:szCs w:val="21"/>
        </w:rPr>
      </w:pPr>
      <w:hyperlink r:id="rId16" w:history="1">
        <w:r w:rsidR="00280703" w:rsidRPr="00B75158">
          <w:t>http://xinwen.ouc.edu.cn/Article/Class3/xwlb/2015/08/17/73325.html</w:t>
        </w:r>
      </w:hyperlink>
      <w:r w:rsidR="00280703" w:rsidRPr="00B75158">
        <w:rPr>
          <w:rFonts w:hint="eastAsia"/>
          <w:szCs w:val="21"/>
        </w:rPr>
        <w:t xml:space="preserve">  20150817</w:t>
      </w:r>
    </w:p>
    <w:p w:rsidR="00280703" w:rsidRPr="00B75158" w:rsidRDefault="00280703" w:rsidP="00280703">
      <w:pPr>
        <w:spacing w:line="360" w:lineRule="auto"/>
        <w:ind w:firstLineChars="200" w:firstLine="420"/>
        <w:jc w:val="left"/>
        <w:rPr>
          <w:szCs w:val="21"/>
        </w:rPr>
      </w:pPr>
      <w:r w:rsidRPr="00B75158">
        <w:rPr>
          <w:rFonts w:hint="eastAsia"/>
          <w:szCs w:val="21"/>
        </w:rPr>
        <w:t>8</w:t>
      </w:r>
      <w:r w:rsidRPr="00B75158">
        <w:rPr>
          <w:rFonts w:hint="eastAsia"/>
          <w:szCs w:val="21"/>
        </w:rPr>
        <w:t>月</w:t>
      </w:r>
      <w:r w:rsidRPr="00B75158">
        <w:rPr>
          <w:rFonts w:hint="eastAsia"/>
          <w:szCs w:val="21"/>
        </w:rPr>
        <w:t>17</w:t>
      </w:r>
      <w:r w:rsidRPr="00B75158">
        <w:rPr>
          <w:rFonts w:hint="eastAsia"/>
          <w:szCs w:val="21"/>
        </w:rPr>
        <w:t>日，国际著名期刊</w:t>
      </w:r>
      <w:r w:rsidRPr="00B75158">
        <w:rPr>
          <w:rFonts w:hint="eastAsia"/>
          <w:szCs w:val="21"/>
        </w:rPr>
        <w:t>Nature Climate Change</w:t>
      </w:r>
      <w:r w:rsidRPr="00B75158">
        <w:rPr>
          <w:rFonts w:hint="eastAsia"/>
          <w:szCs w:val="21"/>
        </w:rPr>
        <w:t>在线发表了题为“</w:t>
      </w:r>
      <w:r w:rsidRPr="00B75158">
        <w:rPr>
          <w:rFonts w:hint="eastAsia"/>
          <w:szCs w:val="21"/>
        </w:rPr>
        <w:t>ENSO and greenhouse warming</w:t>
      </w:r>
      <w:r w:rsidRPr="00B75158">
        <w:rPr>
          <w:rFonts w:hint="eastAsia"/>
          <w:szCs w:val="21"/>
        </w:rPr>
        <w:t>”（《厄尔尼诺</w:t>
      </w:r>
      <w:r w:rsidRPr="00B75158">
        <w:rPr>
          <w:rFonts w:hint="eastAsia"/>
          <w:szCs w:val="21"/>
        </w:rPr>
        <w:t>/</w:t>
      </w:r>
      <w:r w:rsidRPr="00B75158">
        <w:rPr>
          <w:rFonts w:hint="eastAsia"/>
          <w:szCs w:val="21"/>
        </w:rPr>
        <w:t>南方涛动与温室气体增暖》）的综述性文章。此项成果由海洋科学与技术青岛协同创新中心特聘教授及物理海洋教育部重点实验室“千人计划”教授</w:t>
      </w:r>
      <w:r w:rsidRPr="00B75158">
        <w:rPr>
          <w:rFonts w:hint="eastAsia"/>
          <w:szCs w:val="21"/>
          <w:u w:val="single"/>
        </w:rPr>
        <w:t>蔡文</w:t>
      </w:r>
      <w:proofErr w:type="gramStart"/>
      <w:r w:rsidRPr="00B75158">
        <w:rPr>
          <w:rFonts w:hint="eastAsia"/>
          <w:szCs w:val="21"/>
          <w:u w:val="single"/>
        </w:rPr>
        <w:t>炬</w:t>
      </w:r>
      <w:proofErr w:type="gramEnd"/>
      <w:r w:rsidRPr="00B75158">
        <w:rPr>
          <w:rFonts w:hint="eastAsia"/>
          <w:szCs w:val="21"/>
        </w:rPr>
        <w:t>博士为第一作者、实验室主任</w:t>
      </w:r>
      <w:r w:rsidRPr="00B75158">
        <w:rPr>
          <w:rFonts w:hint="eastAsia"/>
          <w:szCs w:val="21"/>
          <w:u w:val="single"/>
        </w:rPr>
        <w:t>吴立新</w:t>
      </w:r>
      <w:r w:rsidRPr="00B75158">
        <w:rPr>
          <w:rFonts w:hint="eastAsia"/>
          <w:szCs w:val="21"/>
        </w:rPr>
        <w:t>院士为合著者的科研团队共同完成。</w:t>
      </w:r>
    </w:p>
    <w:p w:rsidR="00376E5B" w:rsidRPr="00B75158" w:rsidRDefault="00F86048" w:rsidP="00376E5B">
      <w:pPr>
        <w:pStyle w:val="3"/>
        <w:rPr>
          <w:sz w:val="24"/>
          <w:szCs w:val="24"/>
        </w:rPr>
      </w:pPr>
      <w:bookmarkStart w:id="10" w:name="_Toc429754314"/>
      <w:r w:rsidRPr="00B75158">
        <w:rPr>
          <w:rFonts w:hint="eastAsia"/>
          <w:sz w:val="24"/>
          <w:szCs w:val="24"/>
        </w:rPr>
        <w:t>9</w:t>
      </w:r>
      <w:r w:rsidR="00376E5B" w:rsidRPr="00B75158">
        <w:rPr>
          <w:rFonts w:hint="eastAsia"/>
          <w:sz w:val="24"/>
          <w:szCs w:val="24"/>
        </w:rPr>
        <w:t xml:space="preserve">. </w:t>
      </w:r>
      <w:r w:rsidR="00376E5B" w:rsidRPr="00B75158">
        <w:rPr>
          <w:rFonts w:hint="eastAsia"/>
          <w:sz w:val="24"/>
          <w:szCs w:val="24"/>
        </w:rPr>
        <w:t>我国首个海洋设备质检中心落户青岛</w:t>
      </w:r>
      <w:bookmarkEnd w:id="10"/>
    </w:p>
    <w:p w:rsidR="00376E5B" w:rsidRPr="00B75158" w:rsidRDefault="005C5265" w:rsidP="00376E5B">
      <w:pPr>
        <w:spacing w:line="360" w:lineRule="auto"/>
        <w:jc w:val="left"/>
        <w:rPr>
          <w:szCs w:val="21"/>
        </w:rPr>
      </w:pPr>
      <w:hyperlink r:id="rId17" w:history="1">
        <w:r w:rsidR="00376E5B" w:rsidRPr="00B75158">
          <w:t>http://www.coi.gov.cn/news/guonei/201509/t20150909_33332.html</w:t>
        </w:r>
      </w:hyperlink>
      <w:r w:rsidR="00376E5B" w:rsidRPr="00B75158">
        <w:rPr>
          <w:rFonts w:hint="eastAsia"/>
        </w:rPr>
        <w:t xml:space="preserve"> 2015-09-09      </w:t>
      </w:r>
      <w:r w:rsidR="00376E5B" w:rsidRPr="00B75158">
        <w:rPr>
          <w:rFonts w:hint="eastAsia"/>
          <w:szCs w:val="21"/>
        </w:rPr>
        <w:t xml:space="preserve">     </w:t>
      </w:r>
    </w:p>
    <w:p w:rsidR="00376E5B" w:rsidRPr="00B75158" w:rsidRDefault="00376E5B" w:rsidP="00376E5B">
      <w:pPr>
        <w:spacing w:line="360" w:lineRule="auto"/>
        <w:ind w:firstLineChars="200" w:firstLine="420"/>
        <w:jc w:val="left"/>
        <w:rPr>
          <w:szCs w:val="21"/>
        </w:rPr>
      </w:pPr>
      <w:r w:rsidRPr="00B75158">
        <w:rPr>
          <w:rFonts w:hint="eastAsia"/>
          <w:szCs w:val="21"/>
        </w:rPr>
        <w:t>近日，国家质检总局与青岛市政府签订《关于促进青岛蓝色经济发展的合作备忘录》。作为签约的重要内容之一，我国首个海洋设备质检中心将正式落户青岛。</w:t>
      </w:r>
      <w:proofErr w:type="gramStart"/>
      <w:r w:rsidRPr="00B75158">
        <w:rPr>
          <w:rFonts w:hint="eastAsia"/>
          <w:szCs w:val="21"/>
        </w:rPr>
        <w:t>为海工企业</w:t>
      </w:r>
      <w:proofErr w:type="gramEnd"/>
      <w:r w:rsidRPr="00B75158">
        <w:rPr>
          <w:rFonts w:hint="eastAsia"/>
          <w:szCs w:val="21"/>
        </w:rPr>
        <w:t>产品研发、质量保证、市场准入提供权威检测和技术支持。</w:t>
      </w:r>
    </w:p>
    <w:p w:rsidR="00A26D67" w:rsidRPr="00B75158" w:rsidRDefault="00A26D67" w:rsidP="00A26D67">
      <w:pPr>
        <w:pStyle w:val="3"/>
        <w:rPr>
          <w:sz w:val="24"/>
          <w:szCs w:val="24"/>
        </w:rPr>
      </w:pPr>
      <w:bookmarkStart w:id="11" w:name="_Toc429754315"/>
      <w:r w:rsidRPr="00B75158">
        <w:rPr>
          <w:rFonts w:hint="eastAsia"/>
          <w:sz w:val="24"/>
          <w:szCs w:val="24"/>
        </w:rPr>
        <w:t xml:space="preserve">10. </w:t>
      </w:r>
      <w:r w:rsidRPr="00B75158">
        <w:rPr>
          <w:rFonts w:hint="eastAsia"/>
          <w:sz w:val="24"/>
          <w:szCs w:val="24"/>
        </w:rPr>
        <w:t>青岛海洋生物医药研究院院士专家工作站授牌</w:t>
      </w:r>
      <w:bookmarkEnd w:id="11"/>
    </w:p>
    <w:p w:rsidR="00A26D67" w:rsidRPr="00B75158" w:rsidRDefault="005C5265" w:rsidP="00A26D67">
      <w:pPr>
        <w:spacing w:line="360" w:lineRule="auto"/>
        <w:jc w:val="left"/>
      </w:pPr>
      <w:hyperlink r:id="rId18" w:history="1">
        <w:r w:rsidR="00A26D67" w:rsidRPr="00B75158">
          <w:t>http://xinwen.ouc.edu.cn/Article/Class5/shsj/2015/09/08/73499.html</w:t>
        </w:r>
      </w:hyperlink>
      <w:r w:rsidR="00A26D67" w:rsidRPr="00B75158">
        <w:rPr>
          <w:rFonts w:hint="eastAsia"/>
        </w:rPr>
        <w:t xml:space="preserve">  20150907</w:t>
      </w:r>
    </w:p>
    <w:p w:rsidR="00A26D67" w:rsidRPr="00B75158" w:rsidRDefault="00A26D67" w:rsidP="00A26D67">
      <w:pPr>
        <w:pStyle w:val="a3"/>
        <w:spacing w:line="360" w:lineRule="atLeast"/>
        <w:ind w:firstLineChars="200" w:firstLine="420"/>
        <w:rPr>
          <w:rFonts w:asciiTheme="minorHAnsi" w:eastAsiaTheme="minorEastAsia" w:hAnsiTheme="minorHAnsi" w:cstheme="minorBidi"/>
          <w:kern w:val="2"/>
          <w:sz w:val="21"/>
          <w:szCs w:val="21"/>
        </w:rPr>
      </w:pPr>
      <w:r w:rsidRPr="00B75158">
        <w:rPr>
          <w:rFonts w:asciiTheme="minorHAnsi" w:eastAsiaTheme="minorEastAsia" w:hAnsiTheme="minorHAnsi" w:cstheme="minorBidi" w:hint="eastAsia"/>
          <w:kern w:val="2"/>
          <w:sz w:val="21"/>
          <w:szCs w:val="21"/>
        </w:rPr>
        <w:lastRenderedPageBreak/>
        <w:t>青岛海洋生物医药研究院股份有限公司院士专家工作站的建立，是两个院士团队的强强联合，是科学与工程技术有机融合、协同创新的典范，将进一步拓展海洋药用资源新领域，驱动科技项目创新，加速海洋生物医药成果的转化进程。</w:t>
      </w:r>
    </w:p>
    <w:p w:rsidR="00A26D67" w:rsidRPr="00B75158" w:rsidRDefault="00A26D67" w:rsidP="00A26D67">
      <w:pPr>
        <w:pStyle w:val="a3"/>
        <w:spacing w:line="360" w:lineRule="atLeast"/>
        <w:ind w:firstLineChars="200" w:firstLine="420"/>
        <w:rPr>
          <w:rFonts w:asciiTheme="minorHAnsi" w:eastAsiaTheme="minorEastAsia" w:hAnsiTheme="minorHAnsi" w:cstheme="minorBidi"/>
          <w:kern w:val="2"/>
          <w:sz w:val="21"/>
          <w:szCs w:val="21"/>
        </w:rPr>
      </w:pPr>
      <w:r w:rsidRPr="00B75158">
        <w:rPr>
          <w:rFonts w:asciiTheme="minorHAnsi" w:eastAsiaTheme="minorEastAsia" w:hAnsiTheme="minorHAnsi" w:cstheme="minorBidi" w:hint="eastAsia"/>
          <w:kern w:val="2"/>
          <w:sz w:val="21"/>
          <w:szCs w:val="21"/>
        </w:rPr>
        <w:t>青岛海洋生物医药研究院依托中国海洋大学、青岛海洋科学与技术国家实验室以及国家海洋药物工程技术研究中心，重点研发现代海洋药物、现代海洋中药及各种生物功能制品，并开展海洋生物医药新资源相关技术产品工程化孵化及咨询服务。</w:t>
      </w:r>
    </w:p>
    <w:p w:rsidR="00D812B3" w:rsidRPr="00B75158" w:rsidRDefault="00F22320" w:rsidP="00F22320">
      <w:pPr>
        <w:pStyle w:val="2"/>
        <w:rPr>
          <w:sz w:val="30"/>
          <w:szCs w:val="30"/>
        </w:rPr>
      </w:pPr>
      <w:bookmarkStart w:id="12" w:name="_Toc429754316"/>
      <w:r w:rsidRPr="00B75158">
        <w:rPr>
          <w:rFonts w:hint="eastAsia"/>
          <w:sz w:val="30"/>
          <w:szCs w:val="30"/>
        </w:rPr>
        <w:t>二、</w:t>
      </w:r>
      <w:r w:rsidR="00E03CA7" w:rsidRPr="00B75158">
        <w:rPr>
          <w:rFonts w:hint="eastAsia"/>
          <w:sz w:val="30"/>
          <w:szCs w:val="30"/>
        </w:rPr>
        <w:t>国际新闻</w:t>
      </w:r>
      <w:bookmarkEnd w:id="12"/>
    </w:p>
    <w:p w:rsidR="00730AF8" w:rsidRPr="00B75158" w:rsidRDefault="00BC6920" w:rsidP="00730AF8">
      <w:pPr>
        <w:pStyle w:val="3"/>
        <w:rPr>
          <w:sz w:val="24"/>
          <w:szCs w:val="24"/>
        </w:rPr>
      </w:pPr>
      <w:bookmarkStart w:id="13" w:name="_Toc429754317"/>
      <w:r w:rsidRPr="00B75158">
        <w:rPr>
          <w:rFonts w:hint="eastAsia"/>
          <w:sz w:val="24"/>
          <w:szCs w:val="24"/>
        </w:rPr>
        <w:t xml:space="preserve">1. </w:t>
      </w:r>
      <w:r w:rsidR="00730AF8" w:rsidRPr="00B75158">
        <w:rPr>
          <w:sz w:val="24"/>
          <w:szCs w:val="24"/>
        </w:rPr>
        <w:t>World Maritime Day 2015</w:t>
      </w:r>
      <w:r w:rsidR="00D14AD1" w:rsidRPr="00B75158">
        <w:rPr>
          <w:rFonts w:hint="eastAsia"/>
          <w:sz w:val="24"/>
          <w:szCs w:val="24"/>
        </w:rPr>
        <w:t xml:space="preserve"> - 2015</w:t>
      </w:r>
      <w:r w:rsidR="00D14AD1" w:rsidRPr="00B75158">
        <w:rPr>
          <w:rFonts w:hint="eastAsia"/>
          <w:sz w:val="24"/>
          <w:szCs w:val="24"/>
        </w:rPr>
        <w:t>年世界海事日</w:t>
      </w:r>
      <w:bookmarkEnd w:id="13"/>
    </w:p>
    <w:p w:rsidR="00730AF8" w:rsidRPr="00B75158" w:rsidRDefault="005C5265" w:rsidP="00622DEC">
      <w:pPr>
        <w:spacing w:line="360" w:lineRule="auto"/>
        <w:jc w:val="left"/>
        <w:rPr>
          <w:szCs w:val="21"/>
        </w:rPr>
      </w:pPr>
      <w:hyperlink r:id="rId19" w:history="1">
        <w:r w:rsidR="00730AF8" w:rsidRPr="00B75158">
          <w:t>http://wmu.se/events/world-maritime-day-2015</w:t>
        </w:r>
      </w:hyperlink>
    </w:p>
    <w:p w:rsidR="00942949" w:rsidRPr="00B75158" w:rsidRDefault="00942949" w:rsidP="00942949">
      <w:pPr>
        <w:pStyle w:val="a5"/>
        <w:spacing w:line="360" w:lineRule="auto"/>
        <w:ind w:left="420" w:firstLine="422"/>
        <w:jc w:val="left"/>
        <w:rPr>
          <w:szCs w:val="21"/>
        </w:rPr>
      </w:pPr>
      <w:r w:rsidRPr="00B75158">
        <w:rPr>
          <w:rFonts w:hint="eastAsia"/>
          <w:b/>
          <w:szCs w:val="21"/>
        </w:rPr>
        <w:t>2015</w:t>
      </w:r>
      <w:r w:rsidRPr="00B75158">
        <w:rPr>
          <w:rFonts w:hint="eastAsia"/>
          <w:b/>
          <w:szCs w:val="21"/>
        </w:rPr>
        <w:t>年世界海事日日期是</w:t>
      </w:r>
      <w:r w:rsidRPr="00B75158">
        <w:rPr>
          <w:rFonts w:hint="eastAsia"/>
          <w:b/>
          <w:szCs w:val="21"/>
        </w:rPr>
        <w:t>9</w:t>
      </w:r>
      <w:r w:rsidRPr="00B75158">
        <w:rPr>
          <w:rFonts w:hint="eastAsia"/>
          <w:b/>
          <w:szCs w:val="21"/>
        </w:rPr>
        <w:t>月</w:t>
      </w:r>
      <w:r w:rsidRPr="00B75158">
        <w:rPr>
          <w:rFonts w:hint="eastAsia"/>
          <w:b/>
          <w:szCs w:val="21"/>
        </w:rPr>
        <w:t>24</w:t>
      </w:r>
      <w:r w:rsidRPr="00B75158">
        <w:rPr>
          <w:rFonts w:hint="eastAsia"/>
          <w:b/>
          <w:szCs w:val="21"/>
        </w:rPr>
        <w:t>日，主题：“海事教育与培训”</w:t>
      </w:r>
      <w:r w:rsidRPr="00B75158">
        <w:rPr>
          <w:rFonts w:hint="eastAsia"/>
          <w:szCs w:val="21"/>
        </w:rPr>
        <w:t>。</w:t>
      </w:r>
    </w:p>
    <w:p w:rsidR="00730AF8" w:rsidRPr="00B75158" w:rsidRDefault="00730AF8" w:rsidP="00730AF8">
      <w:pPr>
        <w:pStyle w:val="a5"/>
        <w:spacing w:line="360" w:lineRule="auto"/>
        <w:ind w:left="420"/>
        <w:jc w:val="left"/>
        <w:rPr>
          <w:szCs w:val="21"/>
        </w:rPr>
      </w:pPr>
      <w:r w:rsidRPr="00B75158">
        <w:rPr>
          <w:szCs w:val="21"/>
        </w:rPr>
        <w:t>Event date</w:t>
      </w:r>
      <w:r w:rsidRPr="00B75158">
        <w:rPr>
          <w:rFonts w:hint="eastAsia"/>
          <w:szCs w:val="21"/>
        </w:rPr>
        <w:t xml:space="preserve">: </w:t>
      </w:r>
      <w:r w:rsidRPr="00B75158">
        <w:rPr>
          <w:szCs w:val="21"/>
        </w:rPr>
        <w:t>24 Sep 2015</w:t>
      </w:r>
    </w:p>
    <w:p w:rsidR="00730AF8" w:rsidRPr="00B75158" w:rsidRDefault="00730AF8" w:rsidP="00730AF8">
      <w:pPr>
        <w:pStyle w:val="a5"/>
        <w:spacing w:line="360" w:lineRule="auto"/>
        <w:ind w:left="420"/>
        <w:jc w:val="left"/>
        <w:rPr>
          <w:szCs w:val="21"/>
        </w:rPr>
      </w:pPr>
      <w:r w:rsidRPr="00B75158">
        <w:rPr>
          <w:szCs w:val="21"/>
        </w:rPr>
        <w:t>Event Type</w:t>
      </w:r>
      <w:r w:rsidRPr="00B75158">
        <w:rPr>
          <w:rFonts w:hint="eastAsia"/>
          <w:szCs w:val="21"/>
        </w:rPr>
        <w:t xml:space="preserve">: </w:t>
      </w:r>
      <w:r w:rsidRPr="00B75158">
        <w:rPr>
          <w:szCs w:val="21"/>
        </w:rPr>
        <w:t>Administrative</w:t>
      </w:r>
    </w:p>
    <w:p w:rsidR="00730AF8" w:rsidRPr="00B75158" w:rsidRDefault="00730AF8" w:rsidP="00CC4F2D">
      <w:pPr>
        <w:pStyle w:val="a5"/>
        <w:spacing w:line="360" w:lineRule="auto"/>
        <w:ind w:left="420"/>
        <w:jc w:val="left"/>
        <w:rPr>
          <w:szCs w:val="21"/>
        </w:rPr>
      </w:pPr>
      <w:r w:rsidRPr="00B75158">
        <w:rPr>
          <w:szCs w:val="21"/>
        </w:rPr>
        <w:t xml:space="preserve">World Maritime Day was first held in 1978 to mark the 20th anniversary of the IMO Convention’s entry into force. Celebrations are held throughout the world to focus attention on the importance of shipping safety, maritime security and the marine environment, and to emphasize a particular aspect of IMO's work. The 2015 theme is Maritime Education and Training. </w:t>
      </w:r>
    </w:p>
    <w:p w:rsidR="00777FC1" w:rsidRPr="00B75158" w:rsidRDefault="003054EC" w:rsidP="00777FC1">
      <w:pPr>
        <w:pStyle w:val="3"/>
        <w:rPr>
          <w:sz w:val="24"/>
          <w:szCs w:val="24"/>
        </w:rPr>
      </w:pPr>
      <w:bookmarkStart w:id="14" w:name="_Toc429754318"/>
      <w:r w:rsidRPr="00B75158">
        <w:rPr>
          <w:rFonts w:hint="eastAsia"/>
          <w:sz w:val="24"/>
          <w:szCs w:val="24"/>
        </w:rPr>
        <w:t>2</w:t>
      </w:r>
      <w:r w:rsidR="009D157C" w:rsidRPr="00B75158">
        <w:rPr>
          <w:sz w:val="24"/>
          <w:szCs w:val="24"/>
        </w:rPr>
        <w:t>.</w:t>
      </w:r>
      <w:r w:rsidR="009D157C" w:rsidRPr="00B75158">
        <w:rPr>
          <w:rFonts w:hint="eastAsia"/>
          <w:sz w:val="24"/>
          <w:szCs w:val="24"/>
        </w:rPr>
        <w:t xml:space="preserve"> </w:t>
      </w:r>
      <w:r w:rsidR="00777FC1" w:rsidRPr="00B75158">
        <w:rPr>
          <w:sz w:val="24"/>
          <w:szCs w:val="24"/>
        </w:rPr>
        <w:t>VIMS scientists occupy top tier of global oyster research</w:t>
      </w:r>
      <w:r w:rsidR="00E6410D" w:rsidRPr="00B75158">
        <w:rPr>
          <w:rFonts w:hint="eastAsia"/>
          <w:sz w:val="24"/>
          <w:szCs w:val="24"/>
        </w:rPr>
        <w:t>美国弗吉尼亚海洋科学研究所牡蛎研究</w:t>
      </w:r>
      <w:r w:rsidR="00942949" w:rsidRPr="00B75158">
        <w:rPr>
          <w:rFonts w:hint="eastAsia"/>
          <w:sz w:val="24"/>
          <w:szCs w:val="24"/>
        </w:rPr>
        <w:t>水平走在</w:t>
      </w:r>
      <w:r w:rsidR="00E6410D" w:rsidRPr="00B75158">
        <w:rPr>
          <w:rFonts w:hint="eastAsia"/>
          <w:sz w:val="24"/>
          <w:szCs w:val="24"/>
        </w:rPr>
        <w:t>世界前列</w:t>
      </w:r>
      <w:bookmarkEnd w:id="14"/>
    </w:p>
    <w:p w:rsidR="009D157C" w:rsidRPr="00B75158" w:rsidRDefault="00777FC1" w:rsidP="00422E1A">
      <w:pPr>
        <w:spacing w:line="360" w:lineRule="auto"/>
        <w:jc w:val="left"/>
        <w:rPr>
          <w:szCs w:val="21"/>
        </w:rPr>
      </w:pPr>
      <w:r w:rsidRPr="00B75158">
        <w:rPr>
          <w:szCs w:val="21"/>
        </w:rPr>
        <w:t>http://www.vims.edu/newsandevents/topstories/oyster_research_rank.php</w:t>
      </w:r>
      <w:r w:rsidR="009D157C" w:rsidRPr="00B75158">
        <w:rPr>
          <w:rFonts w:hint="eastAsia"/>
          <w:szCs w:val="21"/>
        </w:rPr>
        <w:t xml:space="preserve">  </w:t>
      </w:r>
      <w:r w:rsidR="009D157C" w:rsidRPr="00B75158">
        <w:rPr>
          <w:szCs w:val="21"/>
        </w:rPr>
        <w:t xml:space="preserve"> 20150</w:t>
      </w:r>
      <w:r w:rsidRPr="00B75158">
        <w:rPr>
          <w:szCs w:val="21"/>
        </w:rPr>
        <w:t>819</w:t>
      </w:r>
    </w:p>
    <w:p w:rsidR="009D157C" w:rsidRPr="00B75158" w:rsidRDefault="00777FC1" w:rsidP="00777FC1">
      <w:pPr>
        <w:pStyle w:val="a5"/>
        <w:spacing w:line="360" w:lineRule="auto"/>
        <w:ind w:left="420" w:firstLineChars="0" w:firstLine="0"/>
        <w:jc w:val="left"/>
        <w:rPr>
          <w:szCs w:val="21"/>
        </w:rPr>
      </w:pPr>
      <w:r w:rsidRPr="00B75158">
        <w:rPr>
          <w:szCs w:val="21"/>
        </w:rPr>
        <w:t>A global analysis of the scientific literature shows that 4 of the 20 most prolific authors of oyster-related research articles are professors at the Virginia Institute of Marine Science. As an institution, VIMS ranks eighth in the world in provision of oyster-related publications during the last three decades.</w:t>
      </w:r>
      <w:r w:rsidRPr="00B75158">
        <w:rPr>
          <w:rFonts w:hint="eastAsia"/>
        </w:rPr>
        <w:t xml:space="preserve"> </w:t>
      </w:r>
    </w:p>
    <w:p w:rsidR="00991D37" w:rsidRPr="00B75158" w:rsidRDefault="008C4DA3" w:rsidP="00991D37">
      <w:pPr>
        <w:pStyle w:val="3"/>
        <w:rPr>
          <w:sz w:val="24"/>
          <w:szCs w:val="24"/>
        </w:rPr>
      </w:pPr>
      <w:bookmarkStart w:id="15" w:name="_Toc429754319"/>
      <w:r w:rsidRPr="00B75158">
        <w:rPr>
          <w:rFonts w:hint="eastAsia"/>
          <w:sz w:val="24"/>
          <w:szCs w:val="24"/>
        </w:rPr>
        <w:lastRenderedPageBreak/>
        <w:t>3</w:t>
      </w:r>
      <w:r w:rsidR="00991D37" w:rsidRPr="00B75158">
        <w:rPr>
          <w:sz w:val="24"/>
          <w:szCs w:val="24"/>
        </w:rPr>
        <w:t>.</w:t>
      </w:r>
      <w:r w:rsidR="00991D37" w:rsidRPr="00B75158">
        <w:rPr>
          <w:rFonts w:hint="eastAsia"/>
          <w:sz w:val="24"/>
          <w:szCs w:val="24"/>
        </w:rPr>
        <w:t xml:space="preserve"> </w:t>
      </w:r>
      <w:r w:rsidR="00991D37" w:rsidRPr="00B75158">
        <w:rPr>
          <w:sz w:val="24"/>
          <w:szCs w:val="24"/>
        </w:rPr>
        <w:t>Scripps Researchers Develop Breakthrough Technology to Characterize Nanoparticles</w:t>
      </w:r>
      <w:r w:rsidR="00E6410D" w:rsidRPr="00B75158">
        <w:rPr>
          <w:rFonts w:hint="eastAsia"/>
          <w:sz w:val="24"/>
          <w:szCs w:val="24"/>
        </w:rPr>
        <w:t>美国斯克里普斯海洋学研究所纳米粒子</w:t>
      </w:r>
      <w:r w:rsidR="00B54631" w:rsidRPr="00B75158">
        <w:rPr>
          <w:rFonts w:hint="eastAsia"/>
          <w:sz w:val="24"/>
          <w:szCs w:val="24"/>
        </w:rPr>
        <w:t>表征</w:t>
      </w:r>
      <w:r w:rsidR="00E6410D" w:rsidRPr="00B75158">
        <w:rPr>
          <w:rFonts w:hint="eastAsia"/>
          <w:sz w:val="24"/>
          <w:szCs w:val="24"/>
        </w:rPr>
        <w:t>技术研发取得突破性进展</w:t>
      </w:r>
      <w:bookmarkEnd w:id="15"/>
    </w:p>
    <w:p w:rsidR="00991D37" w:rsidRPr="00B75158" w:rsidRDefault="005C5265" w:rsidP="00622DEC">
      <w:pPr>
        <w:spacing w:line="360" w:lineRule="auto"/>
        <w:jc w:val="left"/>
        <w:rPr>
          <w:szCs w:val="21"/>
        </w:rPr>
      </w:pPr>
      <w:hyperlink r:id="rId20" w:history="1">
        <w:r w:rsidR="00991D37" w:rsidRPr="00B75158">
          <w:t>https://scripps.ucsd.edu/news/scripps-researchers-develop-breakthrough-technology-characterize-nanoparticles</w:t>
        </w:r>
      </w:hyperlink>
      <w:r w:rsidR="00991D37" w:rsidRPr="00B75158">
        <w:rPr>
          <w:rFonts w:hint="eastAsia"/>
          <w:szCs w:val="21"/>
        </w:rPr>
        <w:t xml:space="preserve">  20150709</w:t>
      </w:r>
    </w:p>
    <w:p w:rsidR="00B51B1F" w:rsidRPr="00B75158" w:rsidRDefault="007C04EF" w:rsidP="00991D37">
      <w:pPr>
        <w:pStyle w:val="a5"/>
        <w:spacing w:line="360" w:lineRule="auto"/>
        <w:ind w:left="420" w:firstLineChars="0" w:firstLine="0"/>
        <w:jc w:val="left"/>
      </w:pPr>
      <w:r w:rsidRPr="00B75158">
        <w:rPr>
          <w:szCs w:val="21"/>
        </w:rPr>
        <w:t xml:space="preserve">Scripps Institution of Oceanography at UC San Diego researchers </w:t>
      </w:r>
      <w:proofErr w:type="gramStart"/>
      <w:r w:rsidRPr="00B75158">
        <w:rPr>
          <w:szCs w:val="21"/>
        </w:rPr>
        <w:t>have</w:t>
      </w:r>
      <w:proofErr w:type="gramEnd"/>
      <w:r w:rsidRPr="00B75158">
        <w:rPr>
          <w:szCs w:val="21"/>
        </w:rPr>
        <w:t xml:space="preserve"> developed a novel technology for studying and characterizing nanoparticles.</w:t>
      </w:r>
      <w:r w:rsidRPr="00B75158">
        <w:rPr>
          <w:rFonts w:hint="eastAsia"/>
          <w:szCs w:val="21"/>
        </w:rPr>
        <w:t xml:space="preserve"> </w:t>
      </w:r>
      <w:r w:rsidR="00991D37" w:rsidRPr="00B75158">
        <w:rPr>
          <w:szCs w:val="21"/>
        </w:rPr>
        <w:t xml:space="preserve">This technology, called MANTA for </w:t>
      </w:r>
      <w:r w:rsidR="00991D37" w:rsidRPr="00B75158">
        <w:rPr>
          <w:b/>
          <w:szCs w:val="21"/>
          <w:u w:val="single"/>
        </w:rPr>
        <w:t>Multi-sizing Advanced Nanoparticle Tracking Analysis</w:t>
      </w:r>
      <w:r w:rsidR="00991D37" w:rsidRPr="00B75158">
        <w:rPr>
          <w:b/>
          <w:szCs w:val="21"/>
        </w:rPr>
        <w:t>,</w:t>
      </w:r>
      <w:r w:rsidR="00991D37" w:rsidRPr="00B75158">
        <w:rPr>
          <w:szCs w:val="21"/>
        </w:rPr>
        <w:t xml:space="preserve"> will be commercially available through MANTA Instruments, a new company formed by way of a collaborative effort among Scripps researchers, the</w:t>
      </w:r>
      <w:r w:rsidR="00991D37" w:rsidRPr="00B75158">
        <w:t> </w:t>
      </w:r>
      <w:hyperlink r:id="rId21" w:history="1">
        <w:r w:rsidR="00991D37" w:rsidRPr="00B75158">
          <w:t>Triton Technology Fund</w:t>
        </w:r>
      </w:hyperlink>
      <w:r w:rsidR="00991D37" w:rsidRPr="00B75158">
        <w:rPr>
          <w:szCs w:val="21"/>
        </w:rPr>
        <w:t>, and local incubator program</w:t>
      </w:r>
      <w:r w:rsidR="00991D37" w:rsidRPr="00B75158">
        <w:t> </w:t>
      </w:r>
      <w:proofErr w:type="spellStart"/>
      <w:r w:rsidR="00085169" w:rsidRPr="00B75158">
        <w:fldChar w:fldCharType="begin"/>
      </w:r>
      <w:r w:rsidR="00085169" w:rsidRPr="00B75158">
        <w:instrText xml:space="preserve"> HYPERLINK "http://evonexus.org/" </w:instrText>
      </w:r>
      <w:r w:rsidR="00085169" w:rsidRPr="00B75158">
        <w:fldChar w:fldCharType="separate"/>
      </w:r>
      <w:r w:rsidR="00991D37" w:rsidRPr="00B75158">
        <w:t>EvoNexus</w:t>
      </w:r>
      <w:proofErr w:type="spellEnd"/>
      <w:r w:rsidR="00085169" w:rsidRPr="00B75158">
        <w:fldChar w:fldCharType="end"/>
      </w:r>
      <w:r w:rsidR="00991D37" w:rsidRPr="00B75158">
        <w:rPr>
          <w:szCs w:val="21"/>
        </w:rPr>
        <w:t>.</w:t>
      </w:r>
      <w:r w:rsidR="00991D37" w:rsidRPr="00B75158">
        <w:t> </w:t>
      </w:r>
    </w:p>
    <w:p w:rsidR="00E03CA7" w:rsidRPr="00B75158" w:rsidRDefault="00F22320" w:rsidP="00F22320">
      <w:pPr>
        <w:pStyle w:val="2"/>
        <w:rPr>
          <w:b w:val="0"/>
          <w:sz w:val="30"/>
          <w:szCs w:val="30"/>
        </w:rPr>
      </w:pPr>
      <w:bookmarkStart w:id="16" w:name="_Toc429754320"/>
      <w:r w:rsidRPr="00B75158">
        <w:rPr>
          <w:rFonts w:hint="eastAsia"/>
          <w:sz w:val="30"/>
          <w:szCs w:val="30"/>
        </w:rPr>
        <w:t>三、</w:t>
      </w:r>
      <w:r w:rsidR="00E03CA7" w:rsidRPr="00B75158">
        <w:rPr>
          <w:rFonts w:hint="eastAsia"/>
          <w:sz w:val="30"/>
          <w:szCs w:val="30"/>
        </w:rPr>
        <w:t>中外合作</w:t>
      </w:r>
      <w:bookmarkEnd w:id="16"/>
    </w:p>
    <w:p w:rsidR="00DD3EA8" w:rsidRPr="00B75158" w:rsidRDefault="00CD49E0" w:rsidP="008D2CC3">
      <w:pPr>
        <w:pStyle w:val="3"/>
        <w:rPr>
          <w:sz w:val="24"/>
          <w:szCs w:val="24"/>
        </w:rPr>
      </w:pPr>
      <w:bookmarkStart w:id="17" w:name="_Toc429754321"/>
      <w:proofErr w:type="gramStart"/>
      <w:r w:rsidRPr="00B75158">
        <w:rPr>
          <w:rFonts w:hint="eastAsia"/>
          <w:sz w:val="24"/>
          <w:szCs w:val="24"/>
        </w:rPr>
        <w:t>浙海院与</w:t>
      </w:r>
      <w:proofErr w:type="gramEnd"/>
      <w:r w:rsidRPr="00B75158">
        <w:rPr>
          <w:rFonts w:hint="eastAsia"/>
          <w:sz w:val="24"/>
          <w:szCs w:val="24"/>
        </w:rPr>
        <w:t>汤加王国拟共建中</w:t>
      </w:r>
      <w:proofErr w:type="gramStart"/>
      <w:r w:rsidRPr="00B75158">
        <w:rPr>
          <w:rFonts w:hint="eastAsia"/>
          <w:sz w:val="24"/>
          <w:szCs w:val="24"/>
        </w:rPr>
        <w:t>汤国际</w:t>
      </w:r>
      <w:proofErr w:type="gramEnd"/>
      <w:r w:rsidRPr="00B75158">
        <w:rPr>
          <w:rFonts w:hint="eastAsia"/>
          <w:sz w:val="24"/>
          <w:szCs w:val="24"/>
        </w:rPr>
        <w:t>海洋大学</w:t>
      </w:r>
      <w:bookmarkEnd w:id="17"/>
    </w:p>
    <w:p w:rsidR="00CD49E0" w:rsidRPr="00B75158" w:rsidRDefault="005C5265" w:rsidP="00422E1A">
      <w:pPr>
        <w:spacing w:line="360" w:lineRule="auto"/>
        <w:ind w:firstLineChars="200" w:firstLine="420"/>
        <w:jc w:val="left"/>
        <w:rPr>
          <w:szCs w:val="21"/>
        </w:rPr>
      </w:pPr>
      <w:hyperlink r:id="rId22" w:history="1">
        <w:r w:rsidR="00CD49E0" w:rsidRPr="00B75158">
          <w:t>http://news.zjou.edu.cn/info/1002/11434.htm</w:t>
        </w:r>
      </w:hyperlink>
      <w:r w:rsidR="00CD49E0" w:rsidRPr="00B75158">
        <w:rPr>
          <w:rFonts w:hint="eastAsia"/>
          <w:szCs w:val="21"/>
        </w:rPr>
        <w:t xml:space="preserve">  20150905</w:t>
      </w:r>
    </w:p>
    <w:p w:rsidR="0000565C" w:rsidRPr="00B75158" w:rsidRDefault="00CD49E0" w:rsidP="0000565C">
      <w:pPr>
        <w:spacing w:line="360" w:lineRule="auto"/>
        <w:ind w:left="420" w:firstLine="420"/>
        <w:rPr>
          <w:szCs w:val="21"/>
        </w:rPr>
      </w:pPr>
      <w:r w:rsidRPr="00B75158">
        <w:rPr>
          <w:rFonts w:hint="eastAsia"/>
          <w:szCs w:val="21"/>
        </w:rPr>
        <w:t>8</w:t>
      </w:r>
      <w:r w:rsidRPr="00B75158">
        <w:rPr>
          <w:rFonts w:hint="eastAsia"/>
          <w:szCs w:val="21"/>
        </w:rPr>
        <w:t>月</w:t>
      </w:r>
      <w:r w:rsidRPr="00B75158">
        <w:rPr>
          <w:rFonts w:hint="eastAsia"/>
          <w:szCs w:val="21"/>
        </w:rPr>
        <w:t>25</w:t>
      </w:r>
      <w:r w:rsidRPr="00B75158">
        <w:rPr>
          <w:rFonts w:hint="eastAsia"/>
          <w:szCs w:val="21"/>
        </w:rPr>
        <w:t>日，浙江海洋学院党委书记刘宏明与汤加王国首相波希瓦在汤加签署教学科研合作备忘录，</w:t>
      </w:r>
      <w:r w:rsidR="00D660D4" w:rsidRPr="00B75158">
        <w:rPr>
          <w:rFonts w:hint="eastAsia"/>
          <w:szCs w:val="21"/>
        </w:rPr>
        <w:t>此次签署的合作内容，包括共建一所中</w:t>
      </w:r>
      <w:proofErr w:type="gramStart"/>
      <w:r w:rsidR="00D660D4" w:rsidRPr="00B75158">
        <w:rPr>
          <w:rFonts w:hint="eastAsia"/>
          <w:szCs w:val="21"/>
        </w:rPr>
        <w:t>汤国际</w:t>
      </w:r>
      <w:proofErr w:type="gramEnd"/>
      <w:r w:rsidR="00D660D4" w:rsidRPr="00B75158">
        <w:rPr>
          <w:rFonts w:hint="eastAsia"/>
          <w:szCs w:val="21"/>
        </w:rPr>
        <w:t>海洋大学，中</w:t>
      </w:r>
      <w:proofErr w:type="gramStart"/>
      <w:r w:rsidR="00D660D4" w:rsidRPr="00B75158">
        <w:rPr>
          <w:rFonts w:hint="eastAsia"/>
          <w:szCs w:val="21"/>
        </w:rPr>
        <w:t>汤合作</w:t>
      </w:r>
      <w:proofErr w:type="gramEnd"/>
      <w:r w:rsidR="00D660D4" w:rsidRPr="00B75158">
        <w:rPr>
          <w:rFonts w:hint="eastAsia"/>
          <w:szCs w:val="21"/>
        </w:rPr>
        <w:t>海洋研究所，中</w:t>
      </w:r>
      <w:proofErr w:type="gramStart"/>
      <w:r w:rsidR="00D660D4" w:rsidRPr="00B75158">
        <w:rPr>
          <w:rFonts w:hint="eastAsia"/>
          <w:szCs w:val="21"/>
        </w:rPr>
        <w:t>汤合作</w:t>
      </w:r>
      <w:proofErr w:type="gramEnd"/>
      <w:r w:rsidR="00D660D4" w:rsidRPr="00B75158">
        <w:rPr>
          <w:rFonts w:hint="eastAsia"/>
          <w:szCs w:val="21"/>
        </w:rPr>
        <w:t>海水养殖基地。</w:t>
      </w:r>
    </w:p>
    <w:p w:rsidR="00CD49E0" w:rsidRPr="00B75158" w:rsidRDefault="00D660D4" w:rsidP="0000565C">
      <w:pPr>
        <w:spacing w:line="360" w:lineRule="auto"/>
        <w:ind w:left="420"/>
        <w:rPr>
          <w:szCs w:val="21"/>
        </w:rPr>
      </w:pPr>
      <w:r w:rsidRPr="00B75158">
        <w:rPr>
          <w:rFonts w:hint="eastAsia"/>
          <w:b/>
          <w:szCs w:val="21"/>
        </w:rPr>
        <w:t>背景</w:t>
      </w:r>
      <w:r w:rsidRPr="00B75158">
        <w:rPr>
          <w:rFonts w:hint="eastAsia"/>
          <w:szCs w:val="21"/>
        </w:rPr>
        <w:t>：</w:t>
      </w:r>
      <w:r w:rsidR="00CD49E0" w:rsidRPr="00B75158">
        <w:rPr>
          <w:rFonts w:hint="eastAsia"/>
          <w:szCs w:val="21"/>
        </w:rPr>
        <w:t>太平洋岛国汤加和舟山在海洋旅游、海洋研究、教育、渔业捕捞养殖、农业、造船等方面都有合作的空间。今年</w:t>
      </w:r>
      <w:r w:rsidR="00CD49E0" w:rsidRPr="00B75158">
        <w:rPr>
          <w:rFonts w:hint="eastAsia"/>
          <w:szCs w:val="21"/>
        </w:rPr>
        <w:t>2</w:t>
      </w:r>
      <w:r w:rsidR="00CD49E0" w:rsidRPr="00B75158">
        <w:rPr>
          <w:rFonts w:hint="eastAsia"/>
          <w:szCs w:val="21"/>
        </w:rPr>
        <w:t>月，汤加王国立法议会议长图伊瓦卡诺率领的代表团一行访问浙江海洋学院，双方提出共建中</w:t>
      </w:r>
      <w:proofErr w:type="gramStart"/>
      <w:r w:rsidR="00CD49E0" w:rsidRPr="00B75158">
        <w:rPr>
          <w:rFonts w:hint="eastAsia"/>
          <w:szCs w:val="21"/>
        </w:rPr>
        <w:t>汤国际</w:t>
      </w:r>
      <w:proofErr w:type="gramEnd"/>
      <w:r w:rsidR="00CD49E0" w:rsidRPr="00B75158">
        <w:rPr>
          <w:rFonts w:hint="eastAsia"/>
          <w:szCs w:val="21"/>
        </w:rPr>
        <w:t>海洋大学的建议。</w:t>
      </w:r>
    </w:p>
    <w:p w:rsidR="00E03CA7" w:rsidRPr="00B75158" w:rsidRDefault="00F22320" w:rsidP="00F22320">
      <w:pPr>
        <w:pStyle w:val="2"/>
        <w:rPr>
          <w:b w:val="0"/>
          <w:sz w:val="30"/>
          <w:szCs w:val="30"/>
        </w:rPr>
      </w:pPr>
      <w:bookmarkStart w:id="18" w:name="_Toc429754322"/>
      <w:r w:rsidRPr="00B75158">
        <w:rPr>
          <w:rFonts w:hint="eastAsia"/>
          <w:sz w:val="30"/>
          <w:szCs w:val="30"/>
        </w:rPr>
        <w:t>四、</w:t>
      </w:r>
      <w:r w:rsidR="00E03CA7" w:rsidRPr="00B75158">
        <w:rPr>
          <w:rFonts w:hint="eastAsia"/>
          <w:sz w:val="30"/>
          <w:szCs w:val="30"/>
        </w:rPr>
        <w:t>海洋政策</w:t>
      </w:r>
      <w:bookmarkEnd w:id="18"/>
    </w:p>
    <w:p w:rsidR="00DD3EA8" w:rsidRPr="00B75158" w:rsidRDefault="00991D37" w:rsidP="008D2CC3">
      <w:pPr>
        <w:pStyle w:val="3"/>
        <w:rPr>
          <w:sz w:val="24"/>
          <w:szCs w:val="24"/>
        </w:rPr>
      </w:pPr>
      <w:bookmarkStart w:id="19" w:name="_Toc429754323"/>
      <w:r w:rsidRPr="00B75158">
        <w:rPr>
          <w:rFonts w:hint="eastAsia"/>
          <w:sz w:val="24"/>
          <w:szCs w:val="24"/>
        </w:rPr>
        <w:t xml:space="preserve">1. </w:t>
      </w:r>
      <w:r w:rsidRPr="00B75158">
        <w:rPr>
          <w:rFonts w:hint="eastAsia"/>
          <w:sz w:val="24"/>
          <w:szCs w:val="24"/>
        </w:rPr>
        <w:t>《海洋基本法》列入今年立法工作计划</w:t>
      </w:r>
      <w:bookmarkEnd w:id="19"/>
    </w:p>
    <w:p w:rsidR="00071AF5" w:rsidRPr="00B75158" w:rsidRDefault="00CD4A92" w:rsidP="00422E1A">
      <w:pPr>
        <w:spacing w:line="360" w:lineRule="auto"/>
        <w:ind w:firstLineChars="100" w:firstLine="210"/>
        <w:jc w:val="left"/>
      </w:pPr>
      <w:r w:rsidRPr="00B75158">
        <w:rPr>
          <w:rFonts w:hint="eastAsia"/>
          <w:bCs/>
        </w:rPr>
        <w:t>中国海洋报</w:t>
      </w:r>
      <w:hyperlink r:id="rId23" w:history="1">
        <w:r w:rsidR="003A2974" w:rsidRPr="00B75158">
          <w:rPr>
            <w:bCs/>
          </w:rPr>
          <w:t>http://www.soa.gov.cn/xw/hyyw_90/201509/t20150907_41107.html</w:t>
        </w:r>
      </w:hyperlink>
      <w:r w:rsidR="003A2974" w:rsidRPr="00B75158">
        <w:rPr>
          <w:rFonts w:hint="eastAsia"/>
          <w:bCs/>
        </w:rPr>
        <w:t xml:space="preserve"> </w:t>
      </w:r>
      <w:r w:rsidRPr="00B75158">
        <w:rPr>
          <w:rFonts w:hint="eastAsia"/>
          <w:bCs/>
        </w:rPr>
        <w:t xml:space="preserve"> 20150907</w:t>
      </w:r>
    </w:p>
    <w:p w:rsidR="00CD4A92" w:rsidRPr="00B75158" w:rsidRDefault="00CD4A92" w:rsidP="008E2629">
      <w:pPr>
        <w:pStyle w:val="a3"/>
        <w:shd w:val="clear" w:color="auto" w:fill="FFFFFF"/>
        <w:spacing w:line="360" w:lineRule="auto"/>
        <w:ind w:leftChars="71" w:left="149"/>
        <w:rPr>
          <w:rStyle w:val="a6"/>
          <w:b w:val="0"/>
          <w:sz w:val="21"/>
          <w:szCs w:val="21"/>
        </w:rPr>
      </w:pPr>
      <w:r w:rsidRPr="00B75158">
        <w:rPr>
          <w:rStyle w:val="a6"/>
          <w:rFonts w:hint="eastAsia"/>
          <w:b w:val="0"/>
          <w:sz w:val="21"/>
          <w:szCs w:val="21"/>
        </w:rPr>
        <w:lastRenderedPageBreak/>
        <w:t xml:space="preserve">    国务院办公厅日前印发《国务院2015年立法工作计划》（以下简称《工作计划》）。   根据《工作计划》，由国家海洋局起草的《海洋环境保护法修订草案》，力争年内提请全国人大常委会审议，以进一步提高违法成本，保护和改善海洋生态环境。</w:t>
      </w:r>
    </w:p>
    <w:p w:rsidR="00CD4A92" w:rsidRPr="00B75158" w:rsidRDefault="00CD4A92" w:rsidP="009164DF">
      <w:pPr>
        <w:pStyle w:val="a3"/>
        <w:shd w:val="clear" w:color="auto" w:fill="FFFFFF"/>
        <w:spacing w:line="360" w:lineRule="auto"/>
        <w:ind w:leftChars="71" w:left="149" w:firstLine="420"/>
        <w:rPr>
          <w:rStyle w:val="a6"/>
          <w:b w:val="0"/>
          <w:sz w:val="21"/>
          <w:szCs w:val="21"/>
        </w:rPr>
      </w:pPr>
      <w:r w:rsidRPr="00B75158">
        <w:rPr>
          <w:rStyle w:val="a6"/>
          <w:rFonts w:hint="eastAsia"/>
          <w:b w:val="0"/>
          <w:sz w:val="21"/>
          <w:szCs w:val="21"/>
        </w:rPr>
        <w:t>同时，由国家海洋局起草的《海洋基本法》和农业部起草的《渔业法（修订）》列入《工作计划》研究项目。</w:t>
      </w:r>
    </w:p>
    <w:p w:rsidR="00757FD9" w:rsidRPr="00B75158" w:rsidRDefault="00991D37" w:rsidP="009164DF">
      <w:pPr>
        <w:pStyle w:val="3"/>
        <w:rPr>
          <w:sz w:val="24"/>
          <w:szCs w:val="24"/>
        </w:rPr>
      </w:pPr>
      <w:bookmarkStart w:id="20" w:name="_Toc429754324"/>
      <w:r w:rsidRPr="00B75158">
        <w:rPr>
          <w:rFonts w:hint="eastAsia"/>
          <w:sz w:val="24"/>
          <w:szCs w:val="24"/>
        </w:rPr>
        <w:t xml:space="preserve">2. </w:t>
      </w:r>
      <w:proofErr w:type="gramStart"/>
      <w:r w:rsidR="009164DF" w:rsidRPr="00B75158">
        <w:rPr>
          <w:rFonts w:hint="eastAsia"/>
          <w:sz w:val="24"/>
          <w:szCs w:val="24"/>
        </w:rPr>
        <w:t>国家发改委</w:t>
      </w:r>
      <w:proofErr w:type="gramEnd"/>
      <w:r w:rsidR="009164DF" w:rsidRPr="00B75158">
        <w:rPr>
          <w:rFonts w:hint="eastAsia"/>
          <w:sz w:val="24"/>
          <w:szCs w:val="24"/>
        </w:rPr>
        <w:t>、国家海洋局就《全国海洋主体功能区规划》答记者问</w:t>
      </w:r>
      <w:bookmarkEnd w:id="20"/>
    </w:p>
    <w:p w:rsidR="00757FD9" w:rsidRPr="00B75158" w:rsidRDefault="005C5265" w:rsidP="00422E1A">
      <w:pPr>
        <w:spacing w:line="360" w:lineRule="auto"/>
        <w:ind w:firstLineChars="200" w:firstLine="420"/>
        <w:jc w:val="left"/>
        <w:rPr>
          <w:rStyle w:val="a6"/>
          <w:b w:val="0"/>
          <w:szCs w:val="21"/>
        </w:rPr>
      </w:pPr>
      <w:hyperlink r:id="rId24" w:history="1">
        <w:r w:rsidR="00380C2A" w:rsidRPr="00B75158">
          <w:t>http://www.coi.gov.cn/news/guonei/201509/t20150908_33325.html</w:t>
        </w:r>
      </w:hyperlink>
      <w:r w:rsidR="00757FD9" w:rsidRPr="00B75158">
        <w:rPr>
          <w:rFonts w:hint="eastAsia"/>
        </w:rPr>
        <w:t xml:space="preserve"> </w:t>
      </w:r>
      <w:r w:rsidR="00757FD9" w:rsidRPr="00B75158">
        <w:rPr>
          <w:rFonts w:hint="eastAsia"/>
          <w:bCs/>
        </w:rPr>
        <w:t xml:space="preserve">  </w:t>
      </w:r>
      <w:r w:rsidR="00380C2A" w:rsidRPr="00B75158">
        <w:rPr>
          <w:rFonts w:hint="eastAsia"/>
        </w:rPr>
        <w:t>201509</w:t>
      </w:r>
      <w:r w:rsidR="00757FD9" w:rsidRPr="00B75158">
        <w:rPr>
          <w:rFonts w:hint="eastAsia"/>
        </w:rPr>
        <w:t xml:space="preserve">08 </w:t>
      </w:r>
      <w:r w:rsidR="00757FD9" w:rsidRPr="00B75158">
        <w:rPr>
          <w:rFonts w:hint="eastAsia"/>
          <w:bCs/>
        </w:rPr>
        <w:t xml:space="preserve"> </w:t>
      </w:r>
      <w:r w:rsidR="009164DF" w:rsidRPr="00B75158">
        <w:rPr>
          <w:rFonts w:hint="eastAsia"/>
          <w:bCs/>
        </w:rPr>
        <w:t xml:space="preserve">  </w:t>
      </w:r>
      <w:r w:rsidR="009164DF" w:rsidRPr="00B75158">
        <w:rPr>
          <w:rStyle w:val="a6"/>
          <w:rFonts w:hint="eastAsia"/>
          <w:b w:val="0"/>
          <w:szCs w:val="21"/>
        </w:rPr>
        <w:t xml:space="preserve">        </w:t>
      </w:r>
    </w:p>
    <w:p w:rsidR="00380C2A" w:rsidRPr="00B75158" w:rsidRDefault="009164DF" w:rsidP="00380C2A">
      <w:pPr>
        <w:pStyle w:val="a3"/>
        <w:shd w:val="clear" w:color="auto" w:fill="FFFFFF"/>
        <w:spacing w:line="360" w:lineRule="auto"/>
        <w:ind w:leftChars="71" w:left="149" w:firstLine="420"/>
        <w:rPr>
          <w:rFonts w:asciiTheme="minorHAnsi" w:eastAsiaTheme="minorEastAsia" w:hAnsiTheme="minorHAnsi" w:cstheme="minorBidi"/>
          <w:bCs/>
          <w:kern w:val="2"/>
          <w:sz w:val="21"/>
          <w:szCs w:val="21"/>
        </w:rPr>
      </w:pPr>
      <w:r w:rsidRPr="00B75158">
        <w:rPr>
          <w:rFonts w:asciiTheme="minorHAnsi" w:eastAsiaTheme="minorEastAsia" w:hAnsiTheme="minorHAnsi" w:cstheme="minorBidi" w:hint="eastAsia"/>
          <w:bCs/>
          <w:kern w:val="2"/>
          <w:sz w:val="21"/>
          <w:szCs w:val="21"/>
        </w:rPr>
        <w:t>日前，国务院批准发布《全国海洋主体功能区规划》（以下简称《规划》）。</w:t>
      </w:r>
      <w:proofErr w:type="gramStart"/>
      <w:r w:rsidRPr="00B75158">
        <w:rPr>
          <w:rFonts w:asciiTheme="minorHAnsi" w:eastAsiaTheme="minorEastAsia" w:hAnsiTheme="minorHAnsi" w:cstheme="minorBidi" w:hint="eastAsia"/>
          <w:bCs/>
          <w:kern w:val="2"/>
          <w:sz w:val="21"/>
          <w:szCs w:val="21"/>
        </w:rPr>
        <w:t>国家发改委</w:t>
      </w:r>
      <w:proofErr w:type="gramEnd"/>
      <w:r w:rsidRPr="00B75158">
        <w:rPr>
          <w:rFonts w:asciiTheme="minorHAnsi" w:eastAsiaTheme="minorEastAsia" w:hAnsiTheme="minorHAnsi" w:cstheme="minorBidi" w:hint="eastAsia"/>
          <w:bCs/>
          <w:kern w:val="2"/>
          <w:sz w:val="21"/>
          <w:szCs w:val="21"/>
        </w:rPr>
        <w:t>发展规划司和国家海洋局战略规划与经济司有关负责人，近日就《规划》有关问题接受了中国海洋报记者的采访。</w:t>
      </w:r>
    </w:p>
    <w:p w:rsidR="00380C2A" w:rsidRPr="00B75158" w:rsidRDefault="00380C2A" w:rsidP="00380C2A">
      <w:pPr>
        <w:pStyle w:val="a3"/>
        <w:shd w:val="clear" w:color="auto" w:fill="FFFFFF"/>
        <w:spacing w:line="360" w:lineRule="auto"/>
        <w:ind w:leftChars="71" w:left="149" w:firstLine="420"/>
        <w:rPr>
          <w:rFonts w:asciiTheme="minorHAnsi" w:eastAsiaTheme="minorEastAsia" w:hAnsiTheme="minorHAnsi" w:cstheme="minorBidi"/>
          <w:bCs/>
          <w:kern w:val="2"/>
          <w:sz w:val="21"/>
          <w:szCs w:val="21"/>
        </w:rPr>
      </w:pPr>
      <w:r w:rsidRPr="00B75158">
        <w:rPr>
          <w:rFonts w:asciiTheme="minorHAnsi" w:eastAsiaTheme="minorEastAsia" w:hAnsiTheme="minorHAnsi" w:cstheme="minorBidi" w:hint="eastAsia"/>
          <w:bCs/>
          <w:kern w:val="2"/>
          <w:sz w:val="21"/>
          <w:szCs w:val="21"/>
        </w:rPr>
        <w:t>问：请介绍一下《规划》出台的背景。</w:t>
      </w:r>
    </w:p>
    <w:p w:rsidR="00380C2A" w:rsidRPr="00B75158" w:rsidRDefault="00380C2A" w:rsidP="00380C2A">
      <w:pPr>
        <w:pStyle w:val="a3"/>
        <w:shd w:val="clear" w:color="auto" w:fill="FFFFFF"/>
        <w:spacing w:line="360" w:lineRule="auto"/>
        <w:ind w:leftChars="71" w:left="149" w:firstLine="420"/>
        <w:rPr>
          <w:rFonts w:asciiTheme="minorHAnsi" w:eastAsiaTheme="minorEastAsia" w:hAnsiTheme="minorHAnsi" w:cstheme="minorBidi"/>
          <w:bCs/>
          <w:kern w:val="2"/>
          <w:sz w:val="21"/>
          <w:szCs w:val="21"/>
        </w:rPr>
      </w:pPr>
      <w:r w:rsidRPr="00B75158">
        <w:rPr>
          <w:rFonts w:asciiTheme="minorHAnsi" w:eastAsiaTheme="minorEastAsia" w:hAnsiTheme="minorHAnsi" w:cstheme="minorBidi" w:hint="eastAsia"/>
          <w:bCs/>
          <w:kern w:val="2"/>
          <w:sz w:val="21"/>
          <w:szCs w:val="21"/>
        </w:rPr>
        <w:t>问：编制实施《规划》有什么重大意义？</w:t>
      </w:r>
      <w:r w:rsidRPr="00B75158">
        <w:rPr>
          <w:rFonts w:asciiTheme="minorHAnsi" w:eastAsiaTheme="minorEastAsia" w:hAnsiTheme="minorHAnsi" w:cstheme="minorBidi"/>
          <w:bCs/>
          <w:kern w:val="2"/>
          <w:sz w:val="21"/>
          <w:szCs w:val="21"/>
        </w:rPr>
        <w:t xml:space="preserve"> </w:t>
      </w:r>
    </w:p>
    <w:p w:rsidR="00380C2A" w:rsidRPr="00B75158" w:rsidRDefault="00380C2A" w:rsidP="00380C2A">
      <w:pPr>
        <w:pStyle w:val="a3"/>
        <w:shd w:val="clear" w:color="auto" w:fill="FFFFFF"/>
        <w:spacing w:line="360" w:lineRule="auto"/>
        <w:ind w:leftChars="71" w:left="149" w:firstLine="420"/>
        <w:rPr>
          <w:rFonts w:asciiTheme="minorHAnsi" w:eastAsiaTheme="minorEastAsia" w:hAnsiTheme="minorHAnsi" w:cstheme="minorBidi"/>
          <w:bCs/>
          <w:kern w:val="2"/>
          <w:sz w:val="21"/>
          <w:szCs w:val="21"/>
        </w:rPr>
      </w:pPr>
      <w:r w:rsidRPr="00B75158">
        <w:rPr>
          <w:rFonts w:asciiTheme="minorHAnsi" w:eastAsiaTheme="minorEastAsia" w:hAnsiTheme="minorHAnsi" w:cstheme="minorBidi" w:hint="eastAsia"/>
          <w:bCs/>
          <w:kern w:val="2"/>
          <w:sz w:val="21"/>
          <w:szCs w:val="21"/>
        </w:rPr>
        <w:t>问：推进形成海洋主体功能区的基本理念是什么？</w:t>
      </w:r>
      <w:r w:rsidRPr="00B75158">
        <w:rPr>
          <w:rFonts w:asciiTheme="minorHAnsi" w:eastAsiaTheme="minorEastAsia" w:hAnsiTheme="minorHAnsi" w:cstheme="minorBidi"/>
          <w:bCs/>
          <w:kern w:val="2"/>
          <w:sz w:val="21"/>
          <w:szCs w:val="21"/>
        </w:rPr>
        <w:t xml:space="preserve"> </w:t>
      </w:r>
    </w:p>
    <w:p w:rsidR="00380C2A" w:rsidRPr="00B75158" w:rsidRDefault="00380C2A" w:rsidP="00380C2A">
      <w:pPr>
        <w:pStyle w:val="a3"/>
        <w:shd w:val="clear" w:color="auto" w:fill="FFFFFF"/>
        <w:spacing w:line="360" w:lineRule="auto"/>
        <w:ind w:leftChars="71" w:left="149" w:firstLine="420"/>
        <w:rPr>
          <w:rFonts w:asciiTheme="minorHAnsi" w:eastAsiaTheme="minorEastAsia" w:hAnsiTheme="minorHAnsi" w:cstheme="minorBidi"/>
          <w:bCs/>
          <w:kern w:val="2"/>
          <w:sz w:val="21"/>
          <w:szCs w:val="21"/>
        </w:rPr>
      </w:pPr>
      <w:r w:rsidRPr="00B75158">
        <w:rPr>
          <w:rFonts w:asciiTheme="minorHAnsi" w:eastAsiaTheme="minorEastAsia" w:hAnsiTheme="minorHAnsi" w:cstheme="minorBidi" w:hint="eastAsia"/>
          <w:bCs/>
          <w:kern w:val="2"/>
          <w:sz w:val="21"/>
          <w:szCs w:val="21"/>
        </w:rPr>
        <w:t>问：如何理解“海洋主体功能区”中“主体”的含义？</w:t>
      </w:r>
      <w:r w:rsidRPr="00B75158">
        <w:rPr>
          <w:rFonts w:asciiTheme="minorHAnsi" w:eastAsiaTheme="minorEastAsia" w:hAnsiTheme="minorHAnsi" w:cstheme="minorBidi"/>
          <w:bCs/>
          <w:kern w:val="2"/>
          <w:sz w:val="21"/>
          <w:szCs w:val="21"/>
        </w:rPr>
        <w:t xml:space="preserve"> </w:t>
      </w:r>
    </w:p>
    <w:p w:rsidR="00380C2A" w:rsidRPr="00B75158" w:rsidRDefault="00380C2A" w:rsidP="00380C2A">
      <w:pPr>
        <w:pStyle w:val="a3"/>
        <w:shd w:val="clear" w:color="auto" w:fill="FFFFFF"/>
        <w:spacing w:line="360" w:lineRule="auto"/>
        <w:ind w:leftChars="71" w:left="149" w:firstLine="420"/>
        <w:rPr>
          <w:rFonts w:asciiTheme="minorHAnsi" w:eastAsiaTheme="minorEastAsia" w:hAnsiTheme="minorHAnsi" w:cstheme="minorBidi"/>
          <w:bCs/>
          <w:kern w:val="2"/>
          <w:sz w:val="21"/>
          <w:szCs w:val="21"/>
        </w:rPr>
      </w:pPr>
      <w:r w:rsidRPr="00B75158">
        <w:rPr>
          <w:rFonts w:asciiTheme="minorHAnsi" w:eastAsiaTheme="minorEastAsia" w:hAnsiTheme="minorHAnsi" w:cstheme="minorBidi" w:hint="eastAsia"/>
          <w:bCs/>
          <w:kern w:val="2"/>
          <w:sz w:val="21"/>
          <w:szCs w:val="21"/>
        </w:rPr>
        <w:t>问：《规划》是如何划分海洋主体功能区的？以什么为依据？</w:t>
      </w:r>
      <w:r w:rsidRPr="00B75158">
        <w:rPr>
          <w:rFonts w:asciiTheme="minorHAnsi" w:eastAsiaTheme="minorEastAsia" w:hAnsiTheme="minorHAnsi" w:cstheme="minorBidi"/>
          <w:bCs/>
          <w:kern w:val="2"/>
          <w:sz w:val="21"/>
          <w:szCs w:val="21"/>
        </w:rPr>
        <w:t xml:space="preserve"> </w:t>
      </w:r>
    </w:p>
    <w:p w:rsidR="00380C2A" w:rsidRPr="00B75158" w:rsidRDefault="00380C2A" w:rsidP="00380C2A">
      <w:pPr>
        <w:pStyle w:val="a3"/>
        <w:shd w:val="clear" w:color="auto" w:fill="FFFFFF"/>
        <w:spacing w:line="360" w:lineRule="auto"/>
        <w:ind w:leftChars="71" w:left="149" w:firstLine="420"/>
        <w:rPr>
          <w:rFonts w:asciiTheme="minorHAnsi" w:eastAsiaTheme="minorEastAsia" w:hAnsiTheme="minorHAnsi" w:cstheme="minorBidi"/>
          <w:bCs/>
          <w:kern w:val="2"/>
          <w:sz w:val="21"/>
          <w:szCs w:val="21"/>
        </w:rPr>
      </w:pPr>
      <w:r w:rsidRPr="00B75158">
        <w:rPr>
          <w:rFonts w:asciiTheme="minorHAnsi" w:eastAsiaTheme="minorEastAsia" w:hAnsiTheme="minorHAnsi" w:cstheme="minorBidi" w:hint="eastAsia"/>
          <w:bCs/>
          <w:kern w:val="2"/>
          <w:sz w:val="21"/>
          <w:szCs w:val="21"/>
        </w:rPr>
        <w:t>问：未来海洋国土空间将形成什么样的格局？</w:t>
      </w:r>
      <w:r w:rsidRPr="00B75158">
        <w:rPr>
          <w:rFonts w:asciiTheme="minorHAnsi" w:eastAsiaTheme="minorEastAsia" w:hAnsiTheme="minorHAnsi" w:cstheme="minorBidi"/>
          <w:bCs/>
          <w:kern w:val="2"/>
          <w:sz w:val="21"/>
          <w:szCs w:val="21"/>
        </w:rPr>
        <w:t xml:space="preserve"> </w:t>
      </w:r>
    </w:p>
    <w:p w:rsidR="00380C2A" w:rsidRPr="00B75158" w:rsidRDefault="00380C2A" w:rsidP="00380C2A">
      <w:pPr>
        <w:pStyle w:val="a3"/>
        <w:shd w:val="clear" w:color="auto" w:fill="FFFFFF"/>
        <w:spacing w:line="360" w:lineRule="auto"/>
        <w:ind w:leftChars="71" w:left="149" w:firstLine="420"/>
        <w:rPr>
          <w:rFonts w:asciiTheme="minorHAnsi" w:eastAsiaTheme="minorEastAsia" w:hAnsiTheme="minorHAnsi" w:cstheme="minorBidi"/>
          <w:bCs/>
          <w:kern w:val="2"/>
          <w:sz w:val="21"/>
          <w:szCs w:val="21"/>
        </w:rPr>
      </w:pPr>
      <w:r w:rsidRPr="00B75158">
        <w:rPr>
          <w:rFonts w:asciiTheme="minorHAnsi" w:eastAsiaTheme="minorEastAsia" w:hAnsiTheme="minorHAnsi" w:cstheme="minorBidi" w:hint="eastAsia"/>
          <w:bCs/>
          <w:kern w:val="2"/>
          <w:sz w:val="21"/>
          <w:szCs w:val="21"/>
        </w:rPr>
        <w:t>问：围绕《规划》实施，国家将采取哪些举措？</w:t>
      </w:r>
    </w:p>
    <w:p w:rsidR="00380C2A" w:rsidRPr="00B75158" w:rsidRDefault="001654EE" w:rsidP="00757FD9">
      <w:pPr>
        <w:pStyle w:val="a3"/>
        <w:shd w:val="clear" w:color="auto" w:fill="FFFFFF"/>
        <w:spacing w:line="360" w:lineRule="auto"/>
        <w:ind w:leftChars="71" w:left="149" w:firstLineChars="200" w:firstLine="420"/>
        <w:rPr>
          <w:rStyle w:val="a6"/>
          <w:sz w:val="21"/>
          <w:szCs w:val="21"/>
        </w:rPr>
      </w:pPr>
      <w:r w:rsidRPr="00B75158">
        <w:rPr>
          <w:rFonts w:asciiTheme="minorHAnsi" w:eastAsiaTheme="minorEastAsia" w:hAnsiTheme="minorHAnsi" w:cstheme="minorBidi" w:hint="eastAsia"/>
          <w:bCs/>
          <w:kern w:val="2"/>
          <w:sz w:val="21"/>
          <w:szCs w:val="21"/>
        </w:rPr>
        <w:t>《全国海洋主体功能区规划》图解</w:t>
      </w:r>
      <w:r w:rsidR="00380C2A" w:rsidRPr="00B75158">
        <w:rPr>
          <w:rStyle w:val="a6"/>
          <w:rFonts w:hint="eastAsia"/>
          <w:b w:val="0"/>
          <w:sz w:val="21"/>
          <w:szCs w:val="21"/>
        </w:rPr>
        <w:t>请见</w:t>
      </w:r>
      <w:r w:rsidR="00380C2A" w:rsidRPr="00B75158">
        <w:rPr>
          <w:rStyle w:val="a6"/>
          <w:rFonts w:hint="eastAsia"/>
          <w:sz w:val="21"/>
          <w:szCs w:val="21"/>
        </w:rPr>
        <w:t>附录1</w:t>
      </w:r>
    </w:p>
    <w:p w:rsidR="007147BA" w:rsidRPr="00B75158" w:rsidRDefault="00F22320" w:rsidP="007147BA">
      <w:pPr>
        <w:pStyle w:val="2"/>
        <w:rPr>
          <w:sz w:val="30"/>
          <w:szCs w:val="30"/>
        </w:rPr>
      </w:pPr>
      <w:bookmarkStart w:id="21" w:name="_Toc429754325"/>
      <w:r w:rsidRPr="00B75158">
        <w:rPr>
          <w:rFonts w:hint="eastAsia"/>
          <w:sz w:val="30"/>
          <w:szCs w:val="30"/>
        </w:rPr>
        <w:t>五、</w:t>
      </w:r>
      <w:r w:rsidR="007147BA" w:rsidRPr="00B75158">
        <w:rPr>
          <w:rFonts w:hint="eastAsia"/>
          <w:sz w:val="30"/>
          <w:szCs w:val="30"/>
        </w:rPr>
        <w:t>海洋学科</w:t>
      </w:r>
      <w:bookmarkEnd w:id="21"/>
    </w:p>
    <w:p w:rsidR="007147BA" w:rsidRPr="00B75158" w:rsidRDefault="00F05FDB" w:rsidP="007147BA">
      <w:pPr>
        <w:pStyle w:val="3"/>
        <w:rPr>
          <w:rFonts w:ascii="微软雅黑" w:eastAsia="微软雅黑" w:hAnsi="微软雅黑"/>
          <w:b w:val="0"/>
          <w:bCs w:val="0"/>
          <w:sz w:val="24"/>
          <w:szCs w:val="24"/>
        </w:rPr>
      </w:pPr>
      <w:bookmarkStart w:id="22" w:name="_Toc429754326"/>
      <w:r w:rsidRPr="00B75158">
        <w:rPr>
          <w:sz w:val="24"/>
          <w:szCs w:val="24"/>
        </w:rPr>
        <w:lastRenderedPageBreak/>
        <w:t>1.</w:t>
      </w:r>
      <w:r w:rsidRPr="00B75158">
        <w:rPr>
          <w:rFonts w:hint="eastAsia"/>
          <w:sz w:val="24"/>
          <w:szCs w:val="24"/>
        </w:rPr>
        <w:t xml:space="preserve"> </w:t>
      </w:r>
      <w:r w:rsidR="007147BA" w:rsidRPr="00B75158">
        <w:rPr>
          <w:sz w:val="24"/>
          <w:szCs w:val="24"/>
        </w:rPr>
        <w:t>关于海洋事务学科的怎么看和怎么办</w:t>
      </w:r>
      <w:bookmarkEnd w:id="22"/>
    </w:p>
    <w:p w:rsidR="007147BA" w:rsidRPr="00B75158" w:rsidRDefault="005C5265" w:rsidP="00422E1A">
      <w:pPr>
        <w:spacing w:line="360" w:lineRule="auto"/>
        <w:ind w:firstLineChars="200" w:firstLine="420"/>
        <w:jc w:val="left"/>
      </w:pPr>
      <w:hyperlink w:tgtFrame="_blank" w:history="1">
        <w:r w:rsidR="00797A3F" w:rsidRPr="00B75158">
          <w:t>中国海洋报</w:t>
        </w:r>
      </w:hyperlink>
      <w:hyperlink r:id="rId25" w:history="1">
        <w:r w:rsidR="00435892" w:rsidRPr="00B75158">
          <w:t>http://www.oceanol.com/redian/shendu/2015-08-13/49078.html2015-08-13</w:t>
        </w:r>
      </w:hyperlink>
    </w:p>
    <w:p w:rsidR="007147BA" w:rsidRPr="00B75158" w:rsidRDefault="007147BA" w:rsidP="00797A3F">
      <w:pPr>
        <w:pStyle w:val="a5"/>
        <w:spacing w:line="360" w:lineRule="auto"/>
        <w:ind w:left="420"/>
        <w:jc w:val="left"/>
        <w:rPr>
          <w:szCs w:val="21"/>
        </w:rPr>
      </w:pPr>
      <w:r w:rsidRPr="00B75158">
        <w:rPr>
          <w:szCs w:val="21"/>
        </w:rPr>
        <w:t>日前，笔者对话华盛顿大学海洋事务专家</w:t>
      </w:r>
      <w:r w:rsidRPr="00B75158">
        <w:rPr>
          <w:szCs w:val="21"/>
        </w:rPr>
        <w:t xml:space="preserve">Vlad </w:t>
      </w:r>
      <w:proofErr w:type="spellStart"/>
      <w:r w:rsidRPr="00B75158">
        <w:rPr>
          <w:szCs w:val="21"/>
        </w:rPr>
        <w:t>Kazynski</w:t>
      </w:r>
      <w:proofErr w:type="spellEnd"/>
      <w:r w:rsidR="00797A3F" w:rsidRPr="00B75158">
        <w:rPr>
          <w:rFonts w:hint="eastAsia"/>
          <w:szCs w:val="21"/>
        </w:rPr>
        <w:t>（</w:t>
      </w:r>
      <w:r w:rsidRPr="00B75158">
        <w:rPr>
          <w:szCs w:val="21"/>
        </w:rPr>
        <w:t>以下称瓦纳德</w:t>
      </w:r>
      <w:r w:rsidRPr="00B75158">
        <w:rPr>
          <w:szCs w:val="21"/>
        </w:rPr>
        <w:t>·</w:t>
      </w:r>
      <w:r w:rsidRPr="00B75158">
        <w:rPr>
          <w:szCs w:val="21"/>
        </w:rPr>
        <w:t>卡钦斯基</w:t>
      </w:r>
      <w:r w:rsidR="00797A3F" w:rsidRPr="00B75158">
        <w:rPr>
          <w:szCs w:val="21"/>
        </w:rPr>
        <w:t>）</w:t>
      </w:r>
      <w:r w:rsidRPr="00B75158">
        <w:rPr>
          <w:szCs w:val="21"/>
        </w:rPr>
        <w:t>，双方就海洋事务学科在国内外的研究与发展、重要性与必要性，以及海洋事务学科在高校的建立、人才梯队的培育等方面，展开探讨，从中不难发现，发展海洋事务这门学科意义深远。</w:t>
      </w:r>
    </w:p>
    <w:p w:rsidR="007147BA" w:rsidRPr="00B75158" w:rsidRDefault="007147BA" w:rsidP="00797A3F">
      <w:pPr>
        <w:pStyle w:val="a5"/>
        <w:spacing w:line="360" w:lineRule="auto"/>
        <w:ind w:left="420" w:firstLine="422"/>
        <w:jc w:val="left"/>
        <w:rPr>
          <w:b/>
          <w:szCs w:val="21"/>
        </w:rPr>
      </w:pPr>
      <w:r w:rsidRPr="00B75158">
        <w:rPr>
          <w:b/>
          <w:szCs w:val="21"/>
        </w:rPr>
        <w:t>问：作为一门新兴的社会科学交叉学科，海洋事务学在海洋新兴发展领域已经体现了其重要的价值。如何界定海洋事务的概念与内容</w:t>
      </w:r>
      <w:r w:rsidRPr="00B75158">
        <w:rPr>
          <w:b/>
          <w:szCs w:val="21"/>
        </w:rPr>
        <w:t>?</w:t>
      </w:r>
    </w:p>
    <w:p w:rsidR="007147BA" w:rsidRPr="00B75158" w:rsidRDefault="007147BA" w:rsidP="00797A3F">
      <w:pPr>
        <w:pStyle w:val="a5"/>
        <w:spacing w:line="360" w:lineRule="auto"/>
        <w:ind w:left="420"/>
        <w:jc w:val="left"/>
        <w:rPr>
          <w:szCs w:val="21"/>
        </w:rPr>
      </w:pPr>
      <w:r w:rsidRPr="00B75158">
        <w:rPr>
          <w:szCs w:val="21"/>
        </w:rPr>
        <w:t>答：通常来说，</w:t>
      </w:r>
      <w:r w:rsidRPr="00B75158">
        <w:rPr>
          <w:b/>
          <w:szCs w:val="21"/>
          <w:u w:val="single"/>
        </w:rPr>
        <w:t>海洋事务是一种学术专业术语，研究的是社会科学应用到人类在海洋开发和利用的实践行为中所要遵循的各类规则</w:t>
      </w:r>
      <w:r w:rsidRPr="00B75158">
        <w:rPr>
          <w:szCs w:val="21"/>
          <w:u w:val="single"/>
        </w:rPr>
        <w:t>。</w:t>
      </w:r>
    </w:p>
    <w:p w:rsidR="007147BA" w:rsidRPr="00B75158" w:rsidRDefault="007147BA" w:rsidP="00797A3F">
      <w:pPr>
        <w:pStyle w:val="a5"/>
        <w:spacing w:line="360" w:lineRule="auto"/>
        <w:ind w:left="420"/>
        <w:jc w:val="left"/>
        <w:rPr>
          <w:szCs w:val="21"/>
        </w:rPr>
      </w:pPr>
      <w:r w:rsidRPr="00B75158">
        <w:rPr>
          <w:szCs w:val="21"/>
        </w:rPr>
        <w:t>当前，人类行为是影响海洋资源变化的最大因素。这主要体现在</w:t>
      </w:r>
      <w:r w:rsidRPr="00B75158">
        <w:rPr>
          <w:szCs w:val="21"/>
        </w:rPr>
        <w:t>5</w:t>
      </w:r>
      <w:r w:rsidRPr="00B75158">
        <w:rPr>
          <w:szCs w:val="21"/>
        </w:rPr>
        <w:t>个方面：一是通过设立不同层面的法律，保障海洋资源所有权以及主权控制。二是通过区域、国家或全球范围内进行的海洋资源及其服务贸易。我们知道，在这些贸易及争端中，绝大多数与海洋事务相关机制不完善或管理失效有关。管理失效主要包括产权定义不清、海洋准入资格或权限不清、以及由于各个不同利益目标的管理机构的整合程度不够引起的海洋冲突，另外还存在着大量本不该存在的为了攫取高额的海洋资源利润产生的</w:t>
      </w:r>
      <w:r w:rsidRPr="00B75158">
        <w:rPr>
          <w:szCs w:val="21"/>
        </w:rPr>
        <w:t>“</w:t>
      </w:r>
      <w:r w:rsidRPr="00B75158">
        <w:rPr>
          <w:szCs w:val="21"/>
        </w:rPr>
        <w:t>寻租</w:t>
      </w:r>
      <w:r w:rsidRPr="00B75158">
        <w:rPr>
          <w:szCs w:val="21"/>
        </w:rPr>
        <w:t>”</w:t>
      </w:r>
      <w:r w:rsidRPr="00B75158">
        <w:rPr>
          <w:szCs w:val="21"/>
        </w:rPr>
        <w:t>现象。三是当前不规范的市场驱动的人类破坏行为，如过度开发的商业捕捞、原油泄漏、严重的水体富营养化等，这些现象在近海岸水域集中泛滥，从而形成</w:t>
      </w:r>
      <w:r w:rsidRPr="00B75158">
        <w:rPr>
          <w:szCs w:val="21"/>
        </w:rPr>
        <w:t>“</w:t>
      </w:r>
      <w:r w:rsidRPr="00B75158">
        <w:rPr>
          <w:szCs w:val="21"/>
        </w:rPr>
        <w:t>海洋死区</w:t>
      </w:r>
      <w:r w:rsidRPr="00B75158">
        <w:rPr>
          <w:szCs w:val="21"/>
        </w:rPr>
        <w:t>”</w:t>
      </w:r>
      <w:r w:rsidRPr="00B75158">
        <w:rPr>
          <w:szCs w:val="21"/>
        </w:rPr>
        <w:t>。四是工业化和城市化的快速发展造成了大量珊瑚礁的破坏，海洋自然环境被污染和恶化。五是人类在开发利用海洋时的相关投资评估、商业项目以及国际紧急救助项目引起的国际海洋争端。</w:t>
      </w:r>
    </w:p>
    <w:p w:rsidR="007147BA" w:rsidRPr="00B75158" w:rsidRDefault="007147BA" w:rsidP="00797A3F">
      <w:pPr>
        <w:pStyle w:val="a5"/>
        <w:spacing w:line="360" w:lineRule="auto"/>
        <w:ind w:left="420" w:firstLine="422"/>
        <w:jc w:val="left"/>
        <w:rPr>
          <w:b/>
          <w:szCs w:val="21"/>
        </w:rPr>
      </w:pPr>
      <w:r w:rsidRPr="00B75158">
        <w:rPr>
          <w:b/>
          <w:szCs w:val="21"/>
        </w:rPr>
        <w:t>问：作为海洋事务资深专家，您如何看待时下公众对海洋事务认识观念的改变</w:t>
      </w:r>
      <w:r w:rsidRPr="00B75158">
        <w:rPr>
          <w:b/>
          <w:szCs w:val="21"/>
        </w:rPr>
        <w:t>?</w:t>
      </w:r>
    </w:p>
    <w:p w:rsidR="007147BA" w:rsidRPr="00B75158" w:rsidRDefault="007147BA" w:rsidP="00797A3F">
      <w:pPr>
        <w:pStyle w:val="a5"/>
        <w:spacing w:line="360" w:lineRule="auto"/>
        <w:ind w:left="420"/>
        <w:jc w:val="left"/>
        <w:rPr>
          <w:szCs w:val="21"/>
        </w:rPr>
      </w:pPr>
      <w:r w:rsidRPr="00B75158">
        <w:rPr>
          <w:szCs w:val="21"/>
        </w:rPr>
        <w:t>答：众所周知，当前全球内的海洋协调机制不完善，当海洋资源以及使用权分配不公的时候，海洋争端就会大量产生。这些都属于海洋事务学科处理的范畴。</w:t>
      </w:r>
    </w:p>
    <w:p w:rsidR="007147BA" w:rsidRPr="00B75158" w:rsidRDefault="007147BA" w:rsidP="00797A3F">
      <w:pPr>
        <w:pStyle w:val="a5"/>
        <w:spacing w:line="360" w:lineRule="auto"/>
        <w:ind w:left="420"/>
        <w:jc w:val="left"/>
        <w:rPr>
          <w:szCs w:val="21"/>
        </w:rPr>
      </w:pPr>
      <w:r w:rsidRPr="00B75158">
        <w:rPr>
          <w:szCs w:val="21"/>
        </w:rPr>
        <w:t>对海洋资源的争夺和运用，使人类跨海域性的活动愈来愈频繁，国家间利益与海洋权益的纷争增多。总的来说，海洋事务涵盖了本地的、区域的以及国家间的各类海洋问题。</w:t>
      </w:r>
      <w:r w:rsidRPr="00B75158">
        <w:rPr>
          <w:b/>
          <w:szCs w:val="21"/>
          <w:u w:val="single"/>
        </w:rPr>
        <w:t>海洋事务就是处理和解决由人类行为引起的各种海洋社会问题</w:t>
      </w:r>
      <w:r w:rsidRPr="00B75158">
        <w:rPr>
          <w:szCs w:val="21"/>
        </w:rPr>
        <w:t>。</w:t>
      </w:r>
    </w:p>
    <w:p w:rsidR="007147BA" w:rsidRPr="00B75158" w:rsidRDefault="007147BA" w:rsidP="00797A3F">
      <w:pPr>
        <w:pStyle w:val="a5"/>
        <w:spacing w:line="360" w:lineRule="auto"/>
        <w:ind w:left="420" w:firstLine="422"/>
        <w:jc w:val="left"/>
        <w:rPr>
          <w:b/>
          <w:szCs w:val="21"/>
        </w:rPr>
      </w:pPr>
      <w:r w:rsidRPr="00B75158">
        <w:rPr>
          <w:b/>
          <w:szCs w:val="21"/>
        </w:rPr>
        <w:t>问：从中国视角来看，发展海洋事务学科有哪些必要性</w:t>
      </w:r>
      <w:r w:rsidRPr="00B75158">
        <w:rPr>
          <w:b/>
          <w:szCs w:val="21"/>
        </w:rPr>
        <w:t>?</w:t>
      </w:r>
    </w:p>
    <w:p w:rsidR="007147BA" w:rsidRPr="00B75158" w:rsidRDefault="007147BA" w:rsidP="00797A3F">
      <w:pPr>
        <w:pStyle w:val="a5"/>
        <w:spacing w:line="360" w:lineRule="auto"/>
        <w:ind w:left="420"/>
        <w:jc w:val="left"/>
        <w:rPr>
          <w:szCs w:val="21"/>
        </w:rPr>
      </w:pPr>
      <w:r w:rsidRPr="00B75158">
        <w:rPr>
          <w:szCs w:val="21"/>
        </w:rPr>
        <w:t>答：中国海洋事务发展的重要性决定了该学科的必要性。在进入</w:t>
      </w:r>
      <w:r w:rsidRPr="00B75158">
        <w:rPr>
          <w:szCs w:val="21"/>
        </w:rPr>
        <w:t>21</w:t>
      </w:r>
      <w:r w:rsidRPr="00B75158">
        <w:rPr>
          <w:szCs w:val="21"/>
        </w:rPr>
        <w:t>世纪的第二个</w:t>
      </w:r>
      <w:r w:rsidRPr="00B75158">
        <w:rPr>
          <w:szCs w:val="21"/>
        </w:rPr>
        <w:lastRenderedPageBreak/>
        <w:t>10</w:t>
      </w:r>
      <w:r w:rsidRPr="00B75158">
        <w:rPr>
          <w:szCs w:val="21"/>
        </w:rPr>
        <w:t>年，中国的海洋经济已经占到</w:t>
      </w:r>
      <w:r w:rsidRPr="00B75158">
        <w:rPr>
          <w:szCs w:val="21"/>
        </w:rPr>
        <w:t xml:space="preserve">GDP </w:t>
      </w:r>
      <w:r w:rsidRPr="00B75158">
        <w:rPr>
          <w:szCs w:val="21"/>
        </w:rPr>
        <w:t>的</w:t>
      </w:r>
      <w:r w:rsidRPr="00B75158">
        <w:rPr>
          <w:szCs w:val="21"/>
        </w:rPr>
        <w:t>10%</w:t>
      </w:r>
      <w:r w:rsidRPr="00B75158">
        <w:rPr>
          <w:szCs w:val="21"/>
        </w:rPr>
        <w:t>。其中，沿海区域的贡献超过</w:t>
      </w:r>
      <w:r w:rsidRPr="00B75158">
        <w:rPr>
          <w:szCs w:val="21"/>
        </w:rPr>
        <w:t>16%</w:t>
      </w:r>
      <w:r w:rsidRPr="00B75158">
        <w:rPr>
          <w:szCs w:val="21"/>
        </w:rPr>
        <w:t>。各地政府正在积极寻求新的经济增长点，海洋经济成为陆地经济发展热点领域，更是实现海洋强国目标的关键路径。</w:t>
      </w:r>
    </w:p>
    <w:p w:rsidR="007147BA" w:rsidRPr="00B75158" w:rsidRDefault="007147BA" w:rsidP="00797A3F">
      <w:pPr>
        <w:pStyle w:val="a5"/>
        <w:spacing w:line="360" w:lineRule="auto"/>
        <w:ind w:left="420"/>
        <w:jc w:val="left"/>
        <w:rPr>
          <w:szCs w:val="21"/>
        </w:rPr>
      </w:pPr>
      <w:r w:rsidRPr="00B75158">
        <w:rPr>
          <w:szCs w:val="21"/>
        </w:rPr>
        <w:t>中国的海洋环境和海洋资源被看作是提升国家民众福利的途径。除了海上贸易和就业，还有更多的发展机会，如日益增长的水生物蛋白的供应、海洋矿物质的开发、海洋第二产业和第三产业的不断扩展等。</w:t>
      </w:r>
    </w:p>
    <w:p w:rsidR="007147BA" w:rsidRPr="00B75158" w:rsidRDefault="007147BA" w:rsidP="00797A3F">
      <w:pPr>
        <w:pStyle w:val="a5"/>
        <w:spacing w:line="360" w:lineRule="auto"/>
        <w:ind w:left="420"/>
        <w:jc w:val="left"/>
        <w:rPr>
          <w:szCs w:val="21"/>
        </w:rPr>
      </w:pPr>
      <w:r w:rsidRPr="00B75158">
        <w:rPr>
          <w:szCs w:val="21"/>
        </w:rPr>
        <w:t>正因为如此，海洋作为发展的载体就必然会给沿海资源带来压力。为了保证海洋资源的可持续发展和为当地创造新的经济发展机会，就需要新的组织来协调经济扩张与环境健康发展之间的关系。</w:t>
      </w:r>
    </w:p>
    <w:p w:rsidR="007147BA" w:rsidRPr="00B75158" w:rsidRDefault="007147BA" w:rsidP="00797A3F">
      <w:pPr>
        <w:pStyle w:val="a5"/>
        <w:spacing w:line="360" w:lineRule="auto"/>
        <w:ind w:left="420"/>
        <w:jc w:val="left"/>
        <w:rPr>
          <w:szCs w:val="21"/>
        </w:rPr>
      </w:pPr>
      <w:r w:rsidRPr="00B75158">
        <w:rPr>
          <w:szCs w:val="21"/>
        </w:rPr>
        <w:t>从全球长远发展来看，任何一个海洋发展项目，都必须运用海洋事务规则，才能正确制定合作目标，衡量合作成败的标准和评估对海洋环境的影响。</w:t>
      </w:r>
    </w:p>
    <w:p w:rsidR="007147BA" w:rsidRPr="00B75158" w:rsidRDefault="007147BA" w:rsidP="00797A3F">
      <w:pPr>
        <w:pStyle w:val="a5"/>
        <w:spacing w:line="360" w:lineRule="auto"/>
        <w:ind w:left="420"/>
        <w:jc w:val="left"/>
        <w:rPr>
          <w:szCs w:val="21"/>
        </w:rPr>
      </w:pPr>
      <w:r w:rsidRPr="00B75158">
        <w:rPr>
          <w:szCs w:val="21"/>
        </w:rPr>
        <w:t>今天，</w:t>
      </w:r>
      <w:r w:rsidRPr="00B75158">
        <w:rPr>
          <w:b/>
          <w:szCs w:val="21"/>
          <w:u w:val="single"/>
        </w:rPr>
        <w:t>海洋事务在国家海洋经济发展及其海洋决策中的意义重大</w:t>
      </w:r>
      <w:r w:rsidRPr="00B75158">
        <w:rPr>
          <w:szCs w:val="21"/>
        </w:rPr>
        <w:t>，不考虑</w:t>
      </w:r>
      <w:r w:rsidRPr="00B75158">
        <w:rPr>
          <w:szCs w:val="21"/>
        </w:rPr>
        <w:t>“</w:t>
      </w:r>
      <w:r w:rsidRPr="00B75158">
        <w:rPr>
          <w:szCs w:val="21"/>
        </w:rPr>
        <w:t>人海互动</w:t>
      </w:r>
      <w:r w:rsidRPr="00B75158">
        <w:rPr>
          <w:szCs w:val="21"/>
        </w:rPr>
        <w:t>”</w:t>
      </w:r>
      <w:r w:rsidRPr="00B75158">
        <w:rPr>
          <w:szCs w:val="21"/>
        </w:rPr>
        <w:t>的</w:t>
      </w:r>
      <w:proofErr w:type="gramStart"/>
      <w:r w:rsidRPr="00B75158">
        <w:rPr>
          <w:szCs w:val="21"/>
        </w:rPr>
        <w:t>的</w:t>
      </w:r>
      <w:proofErr w:type="gramEnd"/>
      <w:r w:rsidRPr="00B75158">
        <w:rPr>
          <w:szCs w:val="21"/>
        </w:rPr>
        <w:t>影响所作的海洋战略，都是不可行的。</w:t>
      </w:r>
    </w:p>
    <w:p w:rsidR="007147BA" w:rsidRPr="00B75158" w:rsidRDefault="007147BA" w:rsidP="00797A3F">
      <w:pPr>
        <w:pStyle w:val="a5"/>
        <w:spacing w:line="360" w:lineRule="auto"/>
        <w:ind w:left="420" w:firstLine="422"/>
        <w:jc w:val="left"/>
        <w:rPr>
          <w:b/>
          <w:szCs w:val="21"/>
        </w:rPr>
      </w:pPr>
      <w:r w:rsidRPr="00B75158">
        <w:rPr>
          <w:b/>
          <w:szCs w:val="21"/>
        </w:rPr>
        <w:t>问：当前国际上海洋事务的关注点主要有哪些</w:t>
      </w:r>
      <w:r w:rsidRPr="00B75158">
        <w:rPr>
          <w:b/>
          <w:szCs w:val="21"/>
        </w:rPr>
        <w:t>?</w:t>
      </w:r>
    </w:p>
    <w:p w:rsidR="007147BA" w:rsidRPr="00B75158" w:rsidRDefault="007147BA" w:rsidP="00797A3F">
      <w:pPr>
        <w:pStyle w:val="a5"/>
        <w:spacing w:line="360" w:lineRule="auto"/>
        <w:ind w:left="420"/>
        <w:jc w:val="left"/>
        <w:rPr>
          <w:szCs w:val="21"/>
        </w:rPr>
      </w:pPr>
      <w:r w:rsidRPr="00B75158">
        <w:rPr>
          <w:szCs w:val="21"/>
        </w:rPr>
        <w:t>答：当前国际上海洋事务主要有两个方面，</w:t>
      </w:r>
      <w:r w:rsidRPr="00B75158">
        <w:rPr>
          <w:b/>
          <w:szCs w:val="21"/>
          <w:u w:val="single"/>
        </w:rPr>
        <w:t>一是国内范畴</w:t>
      </w:r>
      <w:r w:rsidRPr="00B75158">
        <w:rPr>
          <w:szCs w:val="21"/>
        </w:rPr>
        <w:t>。海洋事务在国内的表现主要是本国海洋环境的保护，对于过度捕捞和海岸线海水污染的呼吁是重点。</w:t>
      </w:r>
      <w:r w:rsidRPr="00B75158">
        <w:rPr>
          <w:b/>
          <w:szCs w:val="21"/>
          <w:u w:val="single"/>
        </w:rPr>
        <w:t>二是国际范畴</w:t>
      </w:r>
      <w:r w:rsidRPr="00B75158">
        <w:rPr>
          <w:szCs w:val="21"/>
        </w:rPr>
        <w:t>。国际视角下，海洋政策被看作是涵盖所有国家的文化、政治和经济关系的整合部分。</w:t>
      </w:r>
    </w:p>
    <w:p w:rsidR="007147BA" w:rsidRPr="00B75158" w:rsidRDefault="007147BA" w:rsidP="00797A3F">
      <w:pPr>
        <w:pStyle w:val="a5"/>
        <w:spacing w:line="360" w:lineRule="auto"/>
        <w:ind w:left="420"/>
        <w:jc w:val="left"/>
        <w:rPr>
          <w:szCs w:val="21"/>
        </w:rPr>
      </w:pPr>
      <w:r w:rsidRPr="00B75158">
        <w:rPr>
          <w:szCs w:val="21"/>
        </w:rPr>
        <w:t>海洋议题一直是美国历史上关注的重点，尤其是在形成国家海洋政策方面，有诸多的学术专家和政策专家通过不同层面的教学、研究和咨询服务，为海洋事务做出了积极的贡献。</w:t>
      </w:r>
    </w:p>
    <w:p w:rsidR="007147BA" w:rsidRPr="00B75158" w:rsidRDefault="007147BA" w:rsidP="00797A3F">
      <w:pPr>
        <w:pStyle w:val="a5"/>
        <w:spacing w:line="360" w:lineRule="auto"/>
        <w:ind w:left="420" w:firstLine="422"/>
        <w:jc w:val="left"/>
        <w:rPr>
          <w:b/>
          <w:szCs w:val="21"/>
        </w:rPr>
      </w:pPr>
      <w:r w:rsidRPr="00B75158">
        <w:rPr>
          <w:b/>
          <w:szCs w:val="21"/>
        </w:rPr>
        <w:t>问：</w:t>
      </w:r>
      <w:r w:rsidRPr="00B75158">
        <w:rPr>
          <w:b/>
          <w:szCs w:val="21"/>
        </w:rPr>
        <w:t xml:space="preserve"> </w:t>
      </w:r>
      <w:r w:rsidRPr="00B75158">
        <w:rPr>
          <w:b/>
          <w:szCs w:val="21"/>
        </w:rPr>
        <w:t>您作为浙江海洋学院的客座教授，认为高校如何成为智囊团</w:t>
      </w:r>
      <w:r w:rsidRPr="00B75158">
        <w:rPr>
          <w:b/>
          <w:szCs w:val="21"/>
        </w:rPr>
        <w:t>?</w:t>
      </w:r>
    </w:p>
    <w:p w:rsidR="007147BA" w:rsidRPr="00B75158" w:rsidRDefault="007147BA" w:rsidP="00797A3F">
      <w:pPr>
        <w:pStyle w:val="a5"/>
        <w:spacing w:line="360" w:lineRule="auto"/>
        <w:ind w:left="420"/>
        <w:jc w:val="left"/>
        <w:rPr>
          <w:szCs w:val="21"/>
        </w:rPr>
      </w:pPr>
      <w:r w:rsidRPr="00B75158">
        <w:rPr>
          <w:szCs w:val="21"/>
        </w:rPr>
        <w:t>答：为保证中国沿海地区资源的可持续发展和永续利用，中国海洋类高校</w:t>
      </w:r>
      <w:r w:rsidRPr="00B75158">
        <w:rPr>
          <w:b/>
          <w:szCs w:val="21"/>
          <w:u w:val="single"/>
        </w:rPr>
        <w:t>有必要设立海洋事务学院</w:t>
      </w:r>
      <w:r w:rsidRPr="00B75158">
        <w:rPr>
          <w:szCs w:val="21"/>
        </w:rPr>
        <w:t>，提升海洋事务处理的技能，为有关部门及当地政府提供决策参考。</w:t>
      </w:r>
    </w:p>
    <w:p w:rsidR="007147BA" w:rsidRPr="00B75158" w:rsidRDefault="007147BA" w:rsidP="00797A3F">
      <w:pPr>
        <w:pStyle w:val="a5"/>
        <w:spacing w:line="360" w:lineRule="auto"/>
        <w:ind w:left="420"/>
        <w:jc w:val="left"/>
        <w:rPr>
          <w:szCs w:val="21"/>
        </w:rPr>
      </w:pPr>
      <w:r w:rsidRPr="00B75158">
        <w:rPr>
          <w:szCs w:val="21"/>
        </w:rPr>
        <w:t>新的海洋事务项目可以让学生具备专业的分析和技能，以解决复杂的海洋议题。海洋环境政策和法律、沿海经济区管理、港口和海洋运输、大洋旅游和沿海旅游、沿海城市和工业发展等都可以从中得到益处。</w:t>
      </w:r>
    </w:p>
    <w:p w:rsidR="007147BA" w:rsidRPr="00B75158" w:rsidRDefault="007147BA" w:rsidP="00797A3F">
      <w:pPr>
        <w:pStyle w:val="a5"/>
        <w:spacing w:line="360" w:lineRule="auto"/>
        <w:ind w:left="420"/>
        <w:jc w:val="left"/>
        <w:rPr>
          <w:szCs w:val="21"/>
        </w:rPr>
      </w:pPr>
      <w:r w:rsidRPr="00B75158">
        <w:rPr>
          <w:szCs w:val="21"/>
        </w:rPr>
        <w:t>中国当前的海洋类大学很少有</w:t>
      </w:r>
      <w:r w:rsidRPr="00B75158">
        <w:rPr>
          <w:b/>
          <w:szCs w:val="21"/>
          <w:u w:val="single"/>
        </w:rPr>
        <w:t>设立专业的人文交叉学科的海洋事务项目</w:t>
      </w:r>
      <w:r w:rsidRPr="00B75158">
        <w:rPr>
          <w:szCs w:val="21"/>
        </w:rPr>
        <w:t>。实际上，</w:t>
      </w:r>
      <w:r w:rsidRPr="00B75158">
        <w:rPr>
          <w:szCs w:val="21"/>
          <w:u w:val="single"/>
        </w:rPr>
        <w:t>当前海洋体系内有关社会与经济议题的讨论项目，海洋政策与管理、海洋经济的课程，都应该向这些海洋资源未来的领导者与研究者开设。</w:t>
      </w:r>
    </w:p>
    <w:p w:rsidR="007147BA" w:rsidRPr="00B75158" w:rsidRDefault="007147BA" w:rsidP="00797A3F">
      <w:pPr>
        <w:pStyle w:val="a5"/>
        <w:spacing w:line="360" w:lineRule="auto"/>
        <w:ind w:left="420" w:firstLine="422"/>
        <w:jc w:val="left"/>
        <w:rPr>
          <w:b/>
          <w:szCs w:val="21"/>
        </w:rPr>
      </w:pPr>
      <w:r w:rsidRPr="00B75158">
        <w:rPr>
          <w:b/>
          <w:szCs w:val="21"/>
        </w:rPr>
        <w:lastRenderedPageBreak/>
        <w:t>问：</w:t>
      </w:r>
      <w:r w:rsidRPr="00B75158">
        <w:rPr>
          <w:b/>
          <w:szCs w:val="21"/>
        </w:rPr>
        <w:t xml:space="preserve"> </w:t>
      </w:r>
      <w:r w:rsidRPr="00B75158">
        <w:rPr>
          <w:b/>
          <w:szCs w:val="21"/>
        </w:rPr>
        <w:t>如何改进海洋事务方面的教学和科研能力，为国家海洋事务培养专家学者</w:t>
      </w:r>
      <w:r w:rsidRPr="00B75158">
        <w:rPr>
          <w:b/>
          <w:szCs w:val="21"/>
        </w:rPr>
        <w:t>?</w:t>
      </w:r>
    </w:p>
    <w:p w:rsidR="007147BA" w:rsidRPr="00B75158" w:rsidRDefault="007147BA" w:rsidP="00797A3F">
      <w:pPr>
        <w:pStyle w:val="a5"/>
        <w:spacing w:line="360" w:lineRule="auto"/>
        <w:ind w:left="420"/>
        <w:jc w:val="left"/>
        <w:rPr>
          <w:szCs w:val="21"/>
        </w:rPr>
      </w:pPr>
      <w:r w:rsidRPr="00B75158">
        <w:rPr>
          <w:szCs w:val="21"/>
        </w:rPr>
        <w:t>答：要提升海洋学科研究和指导的功能，最有效的办法就是</w:t>
      </w:r>
      <w:r w:rsidRPr="00B75158">
        <w:rPr>
          <w:b/>
          <w:szCs w:val="21"/>
          <w:u w:val="single"/>
        </w:rPr>
        <w:t>设立专门的海洋事务人文系</w:t>
      </w:r>
      <w:r w:rsidRPr="00B75158">
        <w:rPr>
          <w:szCs w:val="21"/>
        </w:rPr>
        <w:t>。其实已经在很多国家的海洋类大学中开始行动了。</w:t>
      </w:r>
    </w:p>
    <w:p w:rsidR="007147BA" w:rsidRPr="00B75158" w:rsidRDefault="007147BA" w:rsidP="00797A3F">
      <w:pPr>
        <w:pStyle w:val="a5"/>
        <w:spacing w:line="360" w:lineRule="auto"/>
        <w:ind w:left="420"/>
        <w:jc w:val="left"/>
        <w:rPr>
          <w:szCs w:val="21"/>
        </w:rPr>
      </w:pPr>
      <w:r w:rsidRPr="00B75158">
        <w:rPr>
          <w:szCs w:val="21"/>
        </w:rPr>
        <w:t>根据各个国家海洋事务专业人士的成长轨迹来看，一般需要连续十几年以上的学习和实践，才能成为国际上非常专业的海洋事务专家。</w:t>
      </w:r>
    </w:p>
    <w:p w:rsidR="007147BA" w:rsidRPr="00B75158" w:rsidRDefault="007147BA" w:rsidP="00797A3F">
      <w:pPr>
        <w:pStyle w:val="a5"/>
        <w:spacing w:line="360" w:lineRule="auto"/>
        <w:ind w:left="420"/>
        <w:jc w:val="left"/>
        <w:rPr>
          <w:szCs w:val="21"/>
        </w:rPr>
      </w:pPr>
      <w:r w:rsidRPr="00B75158">
        <w:rPr>
          <w:szCs w:val="21"/>
        </w:rPr>
        <w:t>海洋事务学科的发展，不仅为国内政府与组织提供咨询意见，同时也将在国际海洋议题的解决中发出来自中国的声音，贡献中国的一份力量。这些目标可以通过开辟新的学术领域和设立新的项目来实现。</w:t>
      </w:r>
    </w:p>
    <w:p w:rsidR="007147BA" w:rsidRPr="00B75158" w:rsidRDefault="007147BA" w:rsidP="00797A3F">
      <w:pPr>
        <w:pStyle w:val="a5"/>
        <w:spacing w:line="360" w:lineRule="auto"/>
        <w:ind w:left="420"/>
        <w:jc w:val="left"/>
        <w:rPr>
          <w:szCs w:val="21"/>
        </w:rPr>
      </w:pPr>
      <w:r w:rsidRPr="00B75158">
        <w:rPr>
          <w:szCs w:val="21"/>
        </w:rPr>
        <w:t>一直以来，海洋自然科学研究、海洋开发方法以及海洋工程技术是各国发展的重点，海洋科学技术的理工科因此占据了绝大比例。</w:t>
      </w:r>
    </w:p>
    <w:p w:rsidR="007147BA" w:rsidRPr="00B75158" w:rsidRDefault="007147BA" w:rsidP="00797A3F">
      <w:pPr>
        <w:pStyle w:val="a5"/>
        <w:spacing w:line="360" w:lineRule="auto"/>
        <w:ind w:left="420"/>
        <w:jc w:val="left"/>
        <w:rPr>
          <w:szCs w:val="21"/>
        </w:rPr>
      </w:pPr>
      <w:r w:rsidRPr="00B75158">
        <w:rPr>
          <w:szCs w:val="21"/>
        </w:rPr>
        <w:t>近年来，海洋事务作为海洋科学发展的一门新兴学科，在处理涉海事件中不断发挥着重要的特殊作用，使人们逐渐意识到人文社会科学中海洋事务学科的重要性。准确理解海洋事务的内涵、作用和发展概貌，对中国海洋强国战略的实施具有重要的价值和意义。</w:t>
      </w:r>
    </w:p>
    <w:p w:rsidR="007147BA" w:rsidRPr="00B75158" w:rsidRDefault="007147BA" w:rsidP="00B75158">
      <w:pPr>
        <w:pStyle w:val="a5"/>
        <w:spacing w:line="360" w:lineRule="auto"/>
        <w:ind w:left="420"/>
        <w:jc w:val="left"/>
        <w:rPr>
          <w:szCs w:val="21"/>
        </w:rPr>
      </w:pPr>
      <w:r w:rsidRPr="00B75158">
        <w:rPr>
          <w:szCs w:val="21"/>
        </w:rPr>
        <w:t>瓦纳德</w:t>
      </w:r>
      <w:r w:rsidRPr="00B75158">
        <w:rPr>
          <w:szCs w:val="21"/>
        </w:rPr>
        <w:t>·</w:t>
      </w:r>
      <w:r w:rsidRPr="00B75158">
        <w:rPr>
          <w:szCs w:val="21"/>
        </w:rPr>
        <w:t>卡钦斯基：</w:t>
      </w:r>
    </w:p>
    <w:p w:rsidR="007147BA" w:rsidRPr="00B75158" w:rsidRDefault="007147BA" w:rsidP="00797A3F">
      <w:pPr>
        <w:pStyle w:val="a5"/>
        <w:spacing w:line="360" w:lineRule="auto"/>
        <w:ind w:left="420"/>
        <w:jc w:val="left"/>
        <w:rPr>
          <w:szCs w:val="21"/>
        </w:rPr>
      </w:pPr>
      <w:r w:rsidRPr="00B75158">
        <w:rPr>
          <w:szCs w:val="21"/>
        </w:rPr>
        <w:t>华盛顿大学环境学院海洋事务所教授，他曾</w:t>
      </w:r>
      <w:r w:rsidRPr="00B75158">
        <w:rPr>
          <w:szCs w:val="21"/>
        </w:rPr>
        <w:t>3</w:t>
      </w:r>
      <w:r w:rsidRPr="00B75158">
        <w:rPr>
          <w:szCs w:val="21"/>
        </w:rPr>
        <w:t>次获得富布莱特基金资助开展国际性的海洋事务研究。他在波兰、韩国、美国、南非、中国等多国开展海洋事务的学科建设、理论研究和海洋事务类合作项目，是海洋事务领域内知名的国际专家。</w:t>
      </w:r>
    </w:p>
    <w:p w:rsidR="009535A4" w:rsidRPr="00B75158" w:rsidRDefault="009535A4" w:rsidP="00B75158">
      <w:pPr>
        <w:pStyle w:val="a5"/>
        <w:spacing w:line="360" w:lineRule="auto"/>
        <w:ind w:left="420"/>
        <w:jc w:val="left"/>
        <w:rPr>
          <w:szCs w:val="21"/>
        </w:rPr>
      </w:pPr>
      <w:r w:rsidRPr="00B75158">
        <w:rPr>
          <w:rFonts w:hint="eastAsia"/>
          <w:szCs w:val="21"/>
        </w:rPr>
        <w:t>骆小平：</w:t>
      </w:r>
    </w:p>
    <w:p w:rsidR="007147BA" w:rsidRPr="00B75158" w:rsidRDefault="009535A4" w:rsidP="009535A4">
      <w:pPr>
        <w:pStyle w:val="a5"/>
        <w:spacing w:line="360" w:lineRule="auto"/>
        <w:ind w:left="420"/>
        <w:jc w:val="left"/>
        <w:rPr>
          <w:szCs w:val="21"/>
        </w:rPr>
      </w:pPr>
      <w:r w:rsidRPr="00B75158">
        <w:rPr>
          <w:rFonts w:hint="eastAsia"/>
          <w:szCs w:val="21"/>
        </w:rPr>
        <w:t>浙江海洋学院讲师，中国社会科学院博士，美国波士顿大学访问学者。</w:t>
      </w:r>
    </w:p>
    <w:p w:rsidR="00064241" w:rsidRPr="00B75158" w:rsidRDefault="00412E68" w:rsidP="00064241">
      <w:pPr>
        <w:pStyle w:val="3"/>
        <w:rPr>
          <w:bCs w:val="0"/>
          <w:sz w:val="24"/>
          <w:szCs w:val="24"/>
        </w:rPr>
      </w:pPr>
      <w:bookmarkStart w:id="23" w:name="_Toc429754327"/>
      <w:r w:rsidRPr="00B75158">
        <w:rPr>
          <w:rFonts w:hint="eastAsia"/>
          <w:bCs w:val="0"/>
          <w:sz w:val="24"/>
          <w:szCs w:val="24"/>
        </w:rPr>
        <w:t xml:space="preserve">2. </w:t>
      </w:r>
      <w:r w:rsidR="00064241" w:rsidRPr="00B75158">
        <w:rPr>
          <w:rFonts w:hint="eastAsia"/>
          <w:bCs w:val="0"/>
          <w:sz w:val="24"/>
          <w:szCs w:val="24"/>
        </w:rPr>
        <w:t>国立台湾大学海洋研究所海洋课程</w:t>
      </w:r>
      <w:bookmarkEnd w:id="23"/>
    </w:p>
    <w:p w:rsidR="00064241" w:rsidRPr="00B75158" w:rsidRDefault="00064241" w:rsidP="00064241">
      <w:pPr>
        <w:pStyle w:val="a5"/>
        <w:numPr>
          <w:ilvl w:val="0"/>
          <w:numId w:val="17"/>
        </w:numPr>
        <w:spacing w:line="360" w:lineRule="auto"/>
        <w:ind w:firstLineChars="0"/>
        <w:jc w:val="left"/>
        <w:rPr>
          <w:b/>
          <w:szCs w:val="21"/>
        </w:rPr>
      </w:pPr>
      <w:r w:rsidRPr="00B75158">
        <w:rPr>
          <w:rFonts w:hint="eastAsia"/>
          <w:b/>
          <w:szCs w:val="21"/>
        </w:rPr>
        <w:t>海洋科学学程</w:t>
      </w:r>
    </w:p>
    <w:p w:rsidR="00064241" w:rsidRPr="00B75158" w:rsidRDefault="00546F81" w:rsidP="000C594E">
      <w:pPr>
        <w:spacing w:line="360" w:lineRule="auto"/>
        <w:ind w:firstLineChars="500" w:firstLine="1050"/>
        <w:jc w:val="left"/>
      </w:pPr>
      <w:r w:rsidRPr="00B75158">
        <w:t>（</w:t>
      </w:r>
      <w:hyperlink r:id="rId26" w:history="1">
        <w:r w:rsidRPr="00B75158">
          <w:rPr>
            <w:rStyle w:val="a4"/>
            <w:color w:val="auto"/>
          </w:rPr>
          <w:t>http://www.oc.ntu.edu.tw/?page_id=260</w:t>
        </w:r>
      </w:hyperlink>
      <w:r w:rsidRPr="00B75158">
        <w:t>）</w:t>
      </w:r>
    </w:p>
    <w:p w:rsidR="005953C9" w:rsidRPr="00B75158" w:rsidRDefault="00064241" w:rsidP="00064241">
      <w:pPr>
        <w:pStyle w:val="a5"/>
        <w:spacing w:line="360" w:lineRule="auto"/>
        <w:ind w:left="1138" w:firstLineChars="0" w:firstLine="0"/>
        <w:jc w:val="left"/>
        <w:rPr>
          <w:szCs w:val="21"/>
        </w:rPr>
      </w:pPr>
      <w:r w:rsidRPr="00B75158">
        <w:rPr>
          <w:rFonts w:hint="eastAsia"/>
          <w:szCs w:val="21"/>
        </w:rPr>
        <w:t>本课程包括必修课程及选修课程两大部分</w:t>
      </w:r>
      <w:r w:rsidR="005953C9" w:rsidRPr="00B75158">
        <w:rPr>
          <w:rFonts w:hint="eastAsia"/>
          <w:szCs w:val="21"/>
        </w:rPr>
        <w:t>：</w:t>
      </w:r>
    </w:p>
    <w:p w:rsidR="005953C9" w:rsidRPr="00B75158" w:rsidRDefault="00064241" w:rsidP="00064241">
      <w:pPr>
        <w:pStyle w:val="a5"/>
        <w:spacing w:line="360" w:lineRule="auto"/>
        <w:ind w:left="1138" w:firstLineChars="0" w:firstLine="0"/>
        <w:jc w:val="left"/>
        <w:rPr>
          <w:szCs w:val="21"/>
        </w:rPr>
      </w:pPr>
      <w:r w:rsidRPr="00B75158">
        <w:rPr>
          <w:rFonts w:hint="eastAsia"/>
          <w:b/>
          <w:szCs w:val="21"/>
        </w:rPr>
        <w:t>必修课程</w:t>
      </w:r>
      <w:r w:rsidR="005953C9" w:rsidRPr="00B75158">
        <w:rPr>
          <w:rFonts w:hint="eastAsia"/>
          <w:szCs w:val="21"/>
        </w:rPr>
        <w:t>包括</w:t>
      </w:r>
      <w:r w:rsidRPr="00B75158">
        <w:rPr>
          <w:rFonts w:hint="eastAsia"/>
          <w:szCs w:val="21"/>
        </w:rPr>
        <w:t>（一）通识课程：海洋科学概论、海洋环境概论、地球科学概论</w:t>
      </w:r>
      <w:r w:rsidR="005953C9" w:rsidRPr="00B75158">
        <w:rPr>
          <w:rFonts w:hint="eastAsia"/>
          <w:szCs w:val="21"/>
        </w:rPr>
        <w:t>。</w:t>
      </w:r>
      <w:r w:rsidRPr="00B75158">
        <w:rPr>
          <w:rFonts w:hint="eastAsia"/>
          <w:szCs w:val="21"/>
        </w:rPr>
        <w:t>（二）初阶课程：物理海洋学、化学海洋学、海洋地质学、海洋生物学、海洋量测与实习。</w:t>
      </w:r>
    </w:p>
    <w:p w:rsidR="00064241" w:rsidRPr="00B75158" w:rsidRDefault="00064241" w:rsidP="00064241">
      <w:pPr>
        <w:pStyle w:val="a5"/>
        <w:spacing w:line="360" w:lineRule="auto"/>
        <w:ind w:left="1138" w:firstLineChars="0" w:firstLine="0"/>
        <w:jc w:val="left"/>
        <w:rPr>
          <w:szCs w:val="21"/>
        </w:rPr>
      </w:pPr>
      <w:r w:rsidRPr="00B75158">
        <w:rPr>
          <w:rFonts w:hint="eastAsia"/>
          <w:b/>
          <w:szCs w:val="21"/>
        </w:rPr>
        <w:t>选修课程</w:t>
      </w:r>
      <w:r w:rsidRPr="00B75158">
        <w:rPr>
          <w:rFonts w:hint="eastAsia"/>
          <w:szCs w:val="21"/>
        </w:rPr>
        <w:t>包括海洋所各教学分组提供之</w:t>
      </w:r>
      <w:r w:rsidRPr="00B75158">
        <w:rPr>
          <w:rFonts w:hint="eastAsia"/>
          <w:szCs w:val="21"/>
        </w:rPr>
        <w:t>U</w:t>
      </w:r>
      <w:r w:rsidRPr="00B75158">
        <w:rPr>
          <w:rFonts w:hint="eastAsia"/>
          <w:szCs w:val="21"/>
        </w:rPr>
        <w:t>字头课程。其他可抵免课程包括大气</w:t>
      </w:r>
      <w:r w:rsidRPr="00B75158">
        <w:rPr>
          <w:rFonts w:hint="eastAsia"/>
          <w:szCs w:val="21"/>
        </w:rPr>
        <w:lastRenderedPageBreak/>
        <w:t>科学系、地质科学系、生命科学院、工程科学及海洋工程学系等系所之相关课程。</w:t>
      </w:r>
    </w:p>
    <w:p w:rsidR="00064241" w:rsidRPr="00B75158" w:rsidRDefault="00064241" w:rsidP="00064241">
      <w:pPr>
        <w:pStyle w:val="a5"/>
        <w:numPr>
          <w:ilvl w:val="0"/>
          <w:numId w:val="17"/>
        </w:numPr>
        <w:spacing w:line="360" w:lineRule="auto"/>
        <w:ind w:firstLineChars="0"/>
        <w:jc w:val="left"/>
        <w:rPr>
          <w:b/>
          <w:szCs w:val="21"/>
        </w:rPr>
      </w:pPr>
      <w:r w:rsidRPr="00B75158">
        <w:rPr>
          <w:rFonts w:hint="eastAsia"/>
          <w:b/>
          <w:szCs w:val="21"/>
        </w:rPr>
        <w:t>海洋事务学分学程</w:t>
      </w:r>
    </w:p>
    <w:p w:rsidR="00064241" w:rsidRPr="00B75158" w:rsidRDefault="00546F81" w:rsidP="00546F81">
      <w:pPr>
        <w:spacing w:line="360" w:lineRule="auto"/>
        <w:ind w:firstLineChars="500" w:firstLine="1050"/>
        <w:jc w:val="left"/>
        <w:rPr>
          <w:szCs w:val="21"/>
        </w:rPr>
      </w:pPr>
      <w:r w:rsidRPr="00B75158">
        <w:t>（</w:t>
      </w:r>
      <w:hyperlink r:id="rId27" w:history="1">
        <w:r w:rsidRPr="00B75158">
          <w:rPr>
            <w:rStyle w:val="a4"/>
            <w:color w:val="auto"/>
          </w:rPr>
          <w:t>http://www.oc.ntu.edu.tw/?page_id=262</w:t>
        </w:r>
      </w:hyperlink>
      <w:r w:rsidRPr="00B75158">
        <w:t>）</w:t>
      </w:r>
    </w:p>
    <w:p w:rsidR="00064241" w:rsidRPr="00B75158" w:rsidRDefault="00064241" w:rsidP="00064241">
      <w:pPr>
        <w:pStyle w:val="a5"/>
        <w:spacing w:line="360" w:lineRule="auto"/>
        <w:ind w:left="1138" w:firstLineChars="0" w:firstLine="0"/>
        <w:jc w:val="left"/>
        <w:rPr>
          <w:szCs w:val="21"/>
        </w:rPr>
      </w:pPr>
      <w:r w:rsidRPr="00B75158">
        <w:rPr>
          <w:rFonts w:hint="eastAsia"/>
          <w:b/>
          <w:szCs w:val="21"/>
        </w:rPr>
        <w:t>基础课程</w:t>
      </w:r>
      <w:r w:rsidRPr="00B75158">
        <w:rPr>
          <w:rFonts w:hint="eastAsia"/>
          <w:szCs w:val="21"/>
        </w:rPr>
        <w:t>四门：海洋科学概论、海洋环境概论、海洋政策通论及国际海洋法，</w:t>
      </w:r>
      <w:r w:rsidR="00546F81" w:rsidRPr="00B75158">
        <w:rPr>
          <w:rFonts w:hint="eastAsia"/>
          <w:szCs w:val="21"/>
        </w:rPr>
        <w:t>教学目标为建立学生有关海洋环境及海洋法政的基础知识。</w:t>
      </w:r>
    </w:p>
    <w:p w:rsidR="00546F81" w:rsidRPr="00B75158" w:rsidRDefault="00546F81" w:rsidP="00064241">
      <w:pPr>
        <w:pStyle w:val="a5"/>
        <w:spacing w:line="360" w:lineRule="auto"/>
        <w:ind w:left="1138" w:firstLineChars="0" w:firstLine="0"/>
        <w:jc w:val="left"/>
        <w:rPr>
          <w:szCs w:val="21"/>
        </w:rPr>
      </w:pPr>
      <w:r w:rsidRPr="00B75158">
        <w:rPr>
          <w:rFonts w:hint="eastAsia"/>
          <w:b/>
          <w:szCs w:val="21"/>
        </w:rPr>
        <w:t>初阶选修课程</w:t>
      </w:r>
      <w:r w:rsidRPr="00B75158">
        <w:rPr>
          <w:rFonts w:hint="eastAsia"/>
          <w:szCs w:val="21"/>
        </w:rPr>
        <w:t>七门：海洋资源管理、海洋环境污染及保护、国家海洋政策与海域执法、海洋环境保护之国际法规范、国际渔业法规</w:t>
      </w:r>
      <w:proofErr w:type="gramStart"/>
      <w:r w:rsidRPr="00B75158">
        <w:rPr>
          <w:rFonts w:hint="eastAsia"/>
          <w:szCs w:val="21"/>
        </w:rPr>
        <w:t>范</w:t>
      </w:r>
      <w:proofErr w:type="gramEnd"/>
      <w:r w:rsidRPr="00B75158">
        <w:rPr>
          <w:rFonts w:hint="eastAsia"/>
          <w:szCs w:val="21"/>
        </w:rPr>
        <w:t>与台湾渔业、海洋与社会、以及跨领域的海洋事务讲座等，教学目标为培养学生跨领域的海洋事务知识及实务操作能力。</w:t>
      </w:r>
    </w:p>
    <w:p w:rsidR="00546F81" w:rsidRPr="00B75158" w:rsidRDefault="00546F81" w:rsidP="00064241">
      <w:pPr>
        <w:pStyle w:val="a5"/>
        <w:spacing w:line="360" w:lineRule="auto"/>
        <w:ind w:left="1138" w:firstLineChars="0" w:firstLine="0"/>
        <w:jc w:val="left"/>
        <w:rPr>
          <w:szCs w:val="21"/>
        </w:rPr>
      </w:pPr>
      <w:r w:rsidRPr="00B75158">
        <w:rPr>
          <w:rFonts w:hint="eastAsia"/>
          <w:b/>
          <w:szCs w:val="21"/>
        </w:rPr>
        <w:t>进阶课程</w:t>
      </w:r>
      <w:r w:rsidRPr="00B75158">
        <w:rPr>
          <w:rFonts w:hint="eastAsia"/>
          <w:szCs w:val="21"/>
        </w:rPr>
        <w:t>包含各项海洋事务专题或案例的深入探讨，包括：南海问题专题研究、国际海洋法案例研究、海洋政策专题研究、两岸海洋政策专题研究、中共海洋政策专题等；以及海洋资源管理、生态保育和环境</w:t>
      </w:r>
      <w:r w:rsidR="00123816" w:rsidRPr="00B75158">
        <w:rPr>
          <w:rFonts w:hint="eastAsia"/>
          <w:szCs w:val="21"/>
        </w:rPr>
        <w:t>监测</w:t>
      </w:r>
      <w:r w:rsidRPr="00B75158">
        <w:rPr>
          <w:rFonts w:hint="eastAsia"/>
          <w:szCs w:val="21"/>
        </w:rPr>
        <w:t>等的专业课程。教学目标为培养学生从事海洋事务相关的专业能力。</w:t>
      </w:r>
    </w:p>
    <w:p w:rsidR="00064241" w:rsidRPr="00B75158" w:rsidRDefault="00546F81" w:rsidP="00546F81">
      <w:pPr>
        <w:pStyle w:val="a5"/>
        <w:spacing w:line="360" w:lineRule="auto"/>
        <w:ind w:left="1138" w:firstLineChars="0" w:firstLine="0"/>
        <w:jc w:val="left"/>
        <w:rPr>
          <w:szCs w:val="21"/>
        </w:rPr>
      </w:pPr>
      <w:r w:rsidRPr="00B75158">
        <w:rPr>
          <w:rFonts w:hint="eastAsia"/>
          <w:szCs w:val="21"/>
        </w:rPr>
        <w:t>本学</w:t>
      </w:r>
      <w:r w:rsidR="00AA7E00" w:rsidRPr="00B75158">
        <w:rPr>
          <w:rFonts w:hint="eastAsia"/>
          <w:szCs w:val="21"/>
        </w:rPr>
        <w:t>程</w:t>
      </w:r>
      <w:r w:rsidRPr="00B75158">
        <w:rPr>
          <w:rFonts w:hint="eastAsia"/>
          <w:szCs w:val="21"/>
        </w:rPr>
        <w:t>的教学目标为培养学生日后从事海洋事务相关工作或进修深造的能力。学生在修习本学程之后，无论是投入海洋资源及环境管理、海洋法政、或融合二者之海洋事务，都能胜任，成为我国推展海洋</w:t>
      </w:r>
      <w:proofErr w:type="gramStart"/>
      <w:r w:rsidRPr="00B75158">
        <w:rPr>
          <w:rFonts w:hint="eastAsia"/>
          <w:szCs w:val="21"/>
        </w:rPr>
        <w:t>事务之跨领域</w:t>
      </w:r>
      <w:proofErr w:type="gramEnd"/>
      <w:r w:rsidRPr="00B75158">
        <w:rPr>
          <w:rFonts w:hint="eastAsia"/>
          <w:szCs w:val="21"/>
        </w:rPr>
        <w:t>专业人才。</w:t>
      </w:r>
    </w:p>
    <w:p w:rsidR="000D1610" w:rsidRPr="00B75158" w:rsidRDefault="00064241" w:rsidP="000D1610">
      <w:pPr>
        <w:pStyle w:val="3"/>
        <w:rPr>
          <w:sz w:val="24"/>
          <w:szCs w:val="24"/>
        </w:rPr>
      </w:pPr>
      <w:bookmarkStart w:id="24" w:name="_Toc429754328"/>
      <w:r w:rsidRPr="00B75158">
        <w:rPr>
          <w:rFonts w:hint="eastAsia"/>
          <w:sz w:val="24"/>
          <w:szCs w:val="24"/>
        </w:rPr>
        <w:t>3</w:t>
      </w:r>
      <w:r w:rsidR="00F05FDB" w:rsidRPr="00B75158">
        <w:rPr>
          <w:rFonts w:hint="eastAsia"/>
          <w:sz w:val="24"/>
          <w:szCs w:val="24"/>
        </w:rPr>
        <w:t xml:space="preserve">. </w:t>
      </w:r>
      <w:r w:rsidR="0086694F" w:rsidRPr="00B75158">
        <w:rPr>
          <w:rFonts w:hint="eastAsia"/>
          <w:sz w:val="24"/>
          <w:szCs w:val="24"/>
        </w:rPr>
        <w:t>WHOI</w:t>
      </w:r>
      <w:proofErr w:type="gramStart"/>
      <w:r w:rsidR="0086694F" w:rsidRPr="00B75158">
        <w:rPr>
          <w:sz w:val="24"/>
          <w:szCs w:val="24"/>
        </w:rPr>
        <w:t>’</w:t>
      </w:r>
      <w:proofErr w:type="gramEnd"/>
      <w:r w:rsidR="0086694F" w:rsidRPr="00B75158">
        <w:rPr>
          <w:rFonts w:hint="eastAsia"/>
          <w:sz w:val="24"/>
          <w:szCs w:val="24"/>
        </w:rPr>
        <w:t xml:space="preserve">s </w:t>
      </w:r>
      <w:r w:rsidR="0086694F" w:rsidRPr="00B75158">
        <w:rPr>
          <w:sz w:val="24"/>
          <w:szCs w:val="24"/>
        </w:rPr>
        <w:t>Areas of Research</w:t>
      </w:r>
      <w:r w:rsidR="000F26FA" w:rsidRPr="00B75158">
        <w:rPr>
          <w:sz w:val="24"/>
          <w:szCs w:val="24"/>
        </w:rPr>
        <w:t>美国</w:t>
      </w:r>
      <w:r w:rsidR="008B7D25" w:rsidRPr="00B75158">
        <w:rPr>
          <w:rFonts w:hint="eastAsia"/>
          <w:sz w:val="24"/>
          <w:szCs w:val="24"/>
        </w:rPr>
        <w:t>伍兹霍尔研究所研究领域</w:t>
      </w:r>
      <w:bookmarkEnd w:id="24"/>
    </w:p>
    <w:p w:rsidR="000D1610" w:rsidRPr="00B75158" w:rsidRDefault="000D1610" w:rsidP="00622DEC">
      <w:pPr>
        <w:spacing w:line="360" w:lineRule="auto"/>
        <w:jc w:val="left"/>
      </w:pPr>
      <w:r w:rsidRPr="00B75158">
        <w:rPr>
          <w:rFonts w:hint="eastAsia"/>
        </w:rPr>
        <w:t>（</w:t>
      </w:r>
      <w:hyperlink r:id="rId28" w:history="1">
        <w:r w:rsidRPr="00B75158">
          <w:t>http://www.whoi.edu/main/areas-of-research</w:t>
        </w:r>
      </w:hyperlink>
      <w:r w:rsidRPr="00B75158">
        <w:t>）</w:t>
      </w:r>
    </w:p>
    <w:p w:rsidR="008B7D25" w:rsidRPr="00B75158" w:rsidRDefault="008B7D25" w:rsidP="00787633">
      <w:pPr>
        <w:pStyle w:val="a5"/>
        <w:spacing w:line="360" w:lineRule="auto"/>
        <w:jc w:val="left"/>
        <w:rPr>
          <w:szCs w:val="21"/>
        </w:rPr>
      </w:pPr>
      <w:r w:rsidRPr="00B75158">
        <w:rPr>
          <w:szCs w:val="21"/>
        </w:rPr>
        <w:t>Climate &amp; Ocean</w:t>
      </w:r>
    </w:p>
    <w:p w:rsidR="008B7D25" w:rsidRPr="00B75158" w:rsidRDefault="008B7D25" w:rsidP="00787633">
      <w:pPr>
        <w:pStyle w:val="a5"/>
        <w:spacing w:line="360" w:lineRule="auto"/>
        <w:jc w:val="left"/>
        <w:rPr>
          <w:szCs w:val="21"/>
        </w:rPr>
      </w:pPr>
      <w:r w:rsidRPr="00B75158">
        <w:rPr>
          <w:szCs w:val="21"/>
        </w:rPr>
        <w:t>Coastal Science</w:t>
      </w:r>
    </w:p>
    <w:p w:rsidR="008B7D25" w:rsidRPr="00B75158" w:rsidRDefault="008B7D25" w:rsidP="00787633">
      <w:pPr>
        <w:pStyle w:val="a5"/>
        <w:spacing w:line="360" w:lineRule="auto"/>
        <w:jc w:val="left"/>
        <w:rPr>
          <w:szCs w:val="21"/>
        </w:rPr>
      </w:pPr>
      <w:r w:rsidRPr="00B75158">
        <w:rPr>
          <w:szCs w:val="21"/>
        </w:rPr>
        <w:t>Hazards</w:t>
      </w:r>
    </w:p>
    <w:p w:rsidR="008B7D25" w:rsidRPr="00B75158" w:rsidRDefault="008B7D25" w:rsidP="00787633">
      <w:pPr>
        <w:pStyle w:val="a5"/>
        <w:spacing w:line="360" w:lineRule="auto"/>
        <w:jc w:val="left"/>
        <w:rPr>
          <w:szCs w:val="21"/>
        </w:rPr>
      </w:pPr>
      <w:r w:rsidRPr="00B75158">
        <w:rPr>
          <w:szCs w:val="21"/>
        </w:rPr>
        <w:t>Ocean Chemistry</w:t>
      </w:r>
    </w:p>
    <w:p w:rsidR="008B7D25" w:rsidRPr="00B75158" w:rsidRDefault="008B7D25" w:rsidP="00787633">
      <w:pPr>
        <w:pStyle w:val="a5"/>
        <w:spacing w:line="360" w:lineRule="auto"/>
        <w:jc w:val="left"/>
        <w:rPr>
          <w:szCs w:val="21"/>
        </w:rPr>
      </w:pPr>
      <w:r w:rsidRPr="00B75158">
        <w:rPr>
          <w:szCs w:val="21"/>
        </w:rPr>
        <w:t>Ocean Circulation</w:t>
      </w:r>
    </w:p>
    <w:p w:rsidR="008B7D25" w:rsidRPr="00B75158" w:rsidRDefault="008B7D25" w:rsidP="00787633">
      <w:pPr>
        <w:pStyle w:val="a5"/>
        <w:spacing w:line="360" w:lineRule="auto"/>
        <w:jc w:val="left"/>
        <w:rPr>
          <w:szCs w:val="21"/>
        </w:rPr>
      </w:pPr>
      <w:r w:rsidRPr="00B75158">
        <w:rPr>
          <w:szCs w:val="21"/>
        </w:rPr>
        <w:t>Ocean Life</w:t>
      </w:r>
    </w:p>
    <w:p w:rsidR="008B7D25" w:rsidRPr="00B75158" w:rsidRDefault="008B7D25" w:rsidP="00787633">
      <w:pPr>
        <w:pStyle w:val="a5"/>
        <w:spacing w:line="360" w:lineRule="auto"/>
        <w:jc w:val="left"/>
        <w:rPr>
          <w:szCs w:val="21"/>
        </w:rPr>
      </w:pPr>
      <w:r w:rsidRPr="00B75158">
        <w:rPr>
          <w:szCs w:val="21"/>
        </w:rPr>
        <w:t>Ocean Resources &amp; Policy</w:t>
      </w:r>
    </w:p>
    <w:p w:rsidR="008B7D25" w:rsidRPr="00B75158" w:rsidRDefault="008B7D25" w:rsidP="00787633">
      <w:pPr>
        <w:pStyle w:val="a5"/>
        <w:spacing w:line="360" w:lineRule="auto"/>
        <w:jc w:val="left"/>
        <w:rPr>
          <w:szCs w:val="21"/>
        </w:rPr>
      </w:pPr>
      <w:r w:rsidRPr="00B75158">
        <w:rPr>
          <w:szCs w:val="21"/>
        </w:rPr>
        <w:t>Polar Research</w:t>
      </w:r>
    </w:p>
    <w:p w:rsidR="008B7D25" w:rsidRPr="00B75158" w:rsidRDefault="008B7D25" w:rsidP="00787633">
      <w:pPr>
        <w:pStyle w:val="a5"/>
        <w:spacing w:line="360" w:lineRule="auto"/>
        <w:jc w:val="left"/>
        <w:rPr>
          <w:szCs w:val="21"/>
        </w:rPr>
      </w:pPr>
      <w:r w:rsidRPr="00B75158">
        <w:rPr>
          <w:szCs w:val="21"/>
        </w:rPr>
        <w:t>Pollution</w:t>
      </w:r>
    </w:p>
    <w:p w:rsidR="008B7D25" w:rsidRPr="00B75158" w:rsidRDefault="008B7D25" w:rsidP="00787633">
      <w:pPr>
        <w:pStyle w:val="a5"/>
        <w:spacing w:line="360" w:lineRule="auto"/>
        <w:jc w:val="left"/>
        <w:rPr>
          <w:szCs w:val="21"/>
        </w:rPr>
      </w:pPr>
      <w:r w:rsidRPr="00B75158">
        <w:rPr>
          <w:szCs w:val="21"/>
        </w:rPr>
        <w:lastRenderedPageBreak/>
        <w:t>Seafloor &amp; Below</w:t>
      </w:r>
    </w:p>
    <w:p w:rsidR="008B7D25" w:rsidRPr="00B75158" w:rsidRDefault="008B7D25" w:rsidP="00787633">
      <w:pPr>
        <w:pStyle w:val="a5"/>
        <w:spacing w:line="360" w:lineRule="auto"/>
        <w:jc w:val="left"/>
        <w:rPr>
          <w:szCs w:val="21"/>
        </w:rPr>
      </w:pPr>
      <w:r w:rsidRPr="00B75158">
        <w:rPr>
          <w:szCs w:val="21"/>
        </w:rPr>
        <w:t>Tools &amp; Technology</w:t>
      </w:r>
    </w:p>
    <w:p w:rsidR="008B7D25" w:rsidRPr="00B75158" w:rsidRDefault="008B7D25" w:rsidP="00787633">
      <w:pPr>
        <w:pStyle w:val="a5"/>
        <w:spacing w:line="360" w:lineRule="auto"/>
        <w:jc w:val="left"/>
        <w:rPr>
          <w:szCs w:val="21"/>
        </w:rPr>
      </w:pPr>
      <w:r w:rsidRPr="00B75158">
        <w:rPr>
          <w:szCs w:val="21"/>
        </w:rPr>
        <w:t>Underwater Archaeology</w:t>
      </w:r>
      <w:r w:rsidR="00533109" w:rsidRPr="00B75158">
        <w:rPr>
          <w:rFonts w:hint="eastAsia"/>
          <w:szCs w:val="21"/>
        </w:rPr>
        <w:t xml:space="preserve"> </w:t>
      </w:r>
    </w:p>
    <w:p w:rsidR="008C466C" w:rsidRPr="00B75158" w:rsidRDefault="00064241" w:rsidP="002E5D14">
      <w:pPr>
        <w:pStyle w:val="3"/>
        <w:rPr>
          <w:sz w:val="24"/>
          <w:szCs w:val="24"/>
        </w:rPr>
      </w:pPr>
      <w:bookmarkStart w:id="25" w:name="_Toc429754329"/>
      <w:r w:rsidRPr="00B75158">
        <w:rPr>
          <w:rFonts w:hint="eastAsia"/>
          <w:sz w:val="24"/>
          <w:szCs w:val="24"/>
        </w:rPr>
        <w:t>4</w:t>
      </w:r>
      <w:r w:rsidR="00512537" w:rsidRPr="00B75158">
        <w:rPr>
          <w:rFonts w:hint="eastAsia"/>
          <w:sz w:val="24"/>
          <w:szCs w:val="24"/>
        </w:rPr>
        <w:t xml:space="preserve">. </w:t>
      </w:r>
      <w:r w:rsidR="008C466C" w:rsidRPr="00B75158">
        <w:rPr>
          <w:sz w:val="24"/>
          <w:szCs w:val="24"/>
        </w:rPr>
        <w:t>Dalhousie</w:t>
      </w:r>
      <w:proofErr w:type="gramStart"/>
      <w:r w:rsidR="008C466C" w:rsidRPr="00B75158">
        <w:rPr>
          <w:sz w:val="24"/>
          <w:szCs w:val="24"/>
        </w:rPr>
        <w:t>’</w:t>
      </w:r>
      <w:proofErr w:type="gramEnd"/>
      <w:r w:rsidR="008C466C" w:rsidRPr="00B75158">
        <w:rPr>
          <w:sz w:val="24"/>
          <w:szCs w:val="24"/>
        </w:rPr>
        <w:t>s ocean research areas</w:t>
      </w:r>
      <w:r w:rsidR="00751C80" w:rsidRPr="00B75158">
        <w:rPr>
          <w:sz w:val="24"/>
          <w:szCs w:val="24"/>
        </w:rPr>
        <w:t>加拿大达尔豪西大学海洋研究领域</w:t>
      </w:r>
      <w:bookmarkEnd w:id="25"/>
    </w:p>
    <w:p w:rsidR="00C567FF" w:rsidRPr="00B75158" w:rsidRDefault="00C567FF" w:rsidP="00512537">
      <w:pPr>
        <w:spacing w:line="360" w:lineRule="auto"/>
        <w:ind w:firstLineChars="199" w:firstLine="418"/>
        <w:jc w:val="left"/>
        <w:rPr>
          <w:szCs w:val="21"/>
        </w:rPr>
      </w:pPr>
      <w:r w:rsidRPr="00B75158">
        <w:t>（</w:t>
      </w:r>
      <w:hyperlink r:id="rId29" w:history="1">
        <w:r w:rsidRPr="00B75158">
          <w:t>http://www.dal.ca/research/oceanpower/research.html</w:t>
        </w:r>
      </w:hyperlink>
      <w:r w:rsidRPr="00B75158">
        <w:t>）</w:t>
      </w:r>
    </w:p>
    <w:p w:rsidR="00D27E51" w:rsidRPr="00B75158" w:rsidRDefault="008C466C" w:rsidP="00512537">
      <w:pPr>
        <w:spacing w:line="360" w:lineRule="auto"/>
        <w:ind w:firstLineChars="199" w:firstLine="418"/>
        <w:jc w:val="left"/>
        <w:rPr>
          <w:szCs w:val="21"/>
        </w:rPr>
      </w:pPr>
      <w:r w:rsidRPr="00B75158">
        <w:rPr>
          <w:szCs w:val="21"/>
        </w:rPr>
        <w:t>Marine Biological Resources and Conservation of Biodiversity</w:t>
      </w:r>
    </w:p>
    <w:p w:rsidR="008C466C" w:rsidRPr="00B75158" w:rsidRDefault="008C466C" w:rsidP="00512537">
      <w:pPr>
        <w:spacing w:line="360" w:lineRule="auto"/>
        <w:ind w:firstLineChars="199" w:firstLine="418"/>
        <w:jc w:val="left"/>
        <w:rPr>
          <w:szCs w:val="21"/>
        </w:rPr>
      </w:pPr>
      <w:r w:rsidRPr="00B75158">
        <w:rPr>
          <w:szCs w:val="21"/>
        </w:rPr>
        <w:t>Marine Technologies</w:t>
      </w:r>
    </w:p>
    <w:p w:rsidR="008C466C" w:rsidRPr="00B75158" w:rsidRDefault="008C466C" w:rsidP="00512537">
      <w:pPr>
        <w:spacing w:line="360" w:lineRule="auto"/>
        <w:ind w:firstLineChars="199" w:firstLine="418"/>
        <w:jc w:val="left"/>
        <w:rPr>
          <w:szCs w:val="21"/>
        </w:rPr>
      </w:pPr>
      <w:r w:rsidRPr="00B75158">
        <w:rPr>
          <w:szCs w:val="21"/>
        </w:rPr>
        <w:t>Ocean Environmental Processes</w:t>
      </w:r>
    </w:p>
    <w:p w:rsidR="008C466C" w:rsidRPr="00B75158" w:rsidRDefault="008C466C" w:rsidP="00512537">
      <w:pPr>
        <w:spacing w:line="360" w:lineRule="auto"/>
        <w:ind w:firstLineChars="199" w:firstLine="418"/>
        <w:jc w:val="left"/>
        <w:rPr>
          <w:szCs w:val="21"/>
        </w:rPr>
      </w:pPr>
      <w:r w:rsidRPr="00B75158">
        <w:rPr>
          <w:szCs w:val="21"/>
        </w:rPr>
        <w:t>Arctic Studies</w:t>
      </w:r>
    </w:p>
    <w:p w:rsidR="008C466C" w:rsidRPr="00B75158" w:rsidRDefault="008C466C" w:rsidP="00512537">
      <w:pPr>
        <w:spacing w:line="360" w:lineRule="auto"/>
        <w:ind w:firstLineChars="199" w:firstLine="418"/>
        <w:jc w:val="left"/>
        <w:rPr>
          <w:szCs w:val="21"/>
        </w:rPr>
      </w:pPr>
      <w:r w:rsidRPr="00B75158">
        <w:rPr>
          <w:szCs w:val="21"/>
        </w:rPr>
        <w:t>Ocean Law and Governance</w:t>
      </w:r>
    </w:p>
    <w:p w:rsidR="008C466C" w:rsidRPr="00B75158" w:rsidRDefault="008C466C" w:rsidP="00512537">
      <w:pPr>
        <w:spacing w:line="360" w:lineRule="auto"/>
        <w:ind w:firstLineChars="199" w:firstLine="418"/>
        <w:jc w:val="left"/>
        <w:rPr>
          <w:szCs w:val="21"/>
        </w:rPr>
      </w:pPr>
      <w:r w:rsidRPr="00B75158">
        <w:rPr>
          <w:szCs w:val="21"/>
        </w:rPr>
        <w:t>Atmospheric Science</w:t>
      </w:r>
    </w:p>
    <w:p w:rsidR="008C466C" w:rsidRPr="00B75158" w:rsidRDefault="008C466C" w:rsidP="00512537">
      <w:pPr>
        <w:spacing w:line="360" w:lineRule="auto"/>
        <w:ind w:firstLineChars="199" w:firstLine="418"/>
        <w:jc w:val="left"/>
        <w:rPr>
          <w:szCs w:val="21"/>
        </w:rPr>
      </w:pPr>
      <w:r w:rsidRPr="00B75158">
        <w:rPr>
          <w:szCs w:val="21"/>
        </w:rPr>
        <w:t>Marine Bio-Resources</w:t>
      </w:r>
    </w:p>
    <w:p w:rsidR="008C466C" w:rsidRPr="00B75158" w:rsidRDefault="008C466C" w:rsidP="00512537">
      <w:pPr>
        <w:spacing w:line="360" w:lineRule="auto"/>
        <w:ind w:firstLineChars="199" w:firstLine="418"/>
        <w:jc w:val="left"/>
        <w:rPr>
          <w:szCs w:val="21"/>
        </w:rPr>
      </w:pPr>
      <w:r w:rsidRPr="00B75158">
        <w:rPr>
          <w:szCs w:val="21"/>
        </w:rPr>
        <w:t>Marine Affairs</w:t>
      </w:r>
    </w:p>
    <w:p w:rsidR="003D5265" w:rsidRPr="00B75158" w:rsidRDefault="00064241" w:rsidP="003D5265">
      <w:pPr>
        <w:pStyle w:val="3"/>
        <w:rPr>
          <w:rStyle w:val="a6"/>
          <w:rFonts w:ascii="inherit" w:hAnsi="inherit" w:hint="eastAsia"/>
          <w:szCs w:val="21"/>
          <w:bdr w:val="none" w:sz="0" w:space="0" w:color="auto" w:frame="1"/>
        </w:rPr>
      </w:pPr>
      <w:bookmarkStart w:id="26" w:name="_Toc429754330"/>
      <w:r w:rsidRPr="00B75158">
        <w:rPr>
          <w:rFonts w:hint="eastAsia"/>
          <w:sz w:val="24"/>
          <w:szCs w:val="24"/>
        </w:rPr>
        <w:t>5</w:t>
      </w:r>
      <w:r w:rsidR="003D5265" w:rsidRPr="00B75158">
        <w:rPr>
          <w:rFonts w:hint="eastAsia"/>
          <w:sz w:val="24"/>
          <w:szCs w:val="24"/>
        </w:rPr>
        <w:t>. PLM</w:t>
      </w:r>
      <w:proofErr w:type="gramStart"/>
      <w:r w:rsidR="003D5265" w:rsidRPr="00B75158">
        <w:rPr>
          <w:sz w:val="24"/>
          <w:szCs w:val="24"/>
        </w:rPr>
        <w:t>’</w:t>
      </w:r>
      <w:proofErr w:type="gramEnd"/>
      <w:r w:rsidR="003D5265" w:rsidRPr="00B75158">
        <w:rPr>
          <w:rFonts w:hint="eastAsia"/>
          <w:sz w:val="24"/>
          <w:szCs w:val="24"/>
        </w:rPr>
        <w:t xml:space="preserve">s </w:t>
      </w:r>
      <w:r w:rsidR="003D5265" w:rsidRPr="00B75158">
        <w:rPr>
          <w:bCs w:val="0"/>
          <w:sz w:val="24"/>
          <w:szCs w:val="24"/>
        </w:rPr>
        <w:t>priority research topics</w:t>
      </w:r>
      <w:r w:rsidR="003D5265" w:rsidRPr="00B75158">
        <w:rPr>
          <w:bCs w:val="0"/>
          <w:sz w:val="24"/>
          <w:szCs w:val="24"/>
        </w:rPr>
        <w:t>英国普利茅斯海洋实验室重点研究领域</w:t>
      </w:r>
      <w:bookmarkEnd w:id="26"/>
    </w:p>
    <w:p w:rsidR="003D5265" w:rsidRPr="00B75158" w:rsidRDefault="003D5265" w:rsidP="00622DEC">
      <w:pPr>
        <w:spacing w:line="360" w:lineRule="auto"/>
        <w:jc w:val="left"/>
      </w:pPr>
      <w:r w:rsidRPr="00B75158">
        <w:t>（</w:t>
      </w:r>
      <w:hyperlink r:id="rId30" w:history="1">
        <w:r w:rsidRPr="00B75158">
          <w:t>http://www.pml.ac.uk/Research</w:t>
        </w:r>
      </w:hyperlink>
      <w:r w:rsidRPr="00B75158">
        <w:t>）</w:t>
      </w:r>
    </w:p>
    <w:p w:rsidR="003D5265" w:rsidRPr="00B75158" w:rsidRDefault="005C5265" w:rsidP="003D5265">
      <w:pPr>
        <w:spacing w:line="360" w:lineRule="auto"/>
        <w:ind w:firstLineChars="199" w:firstLine="418"/>
        <w:jc w:val="left"/>
        <w:rPr>
          <w:szCs w:val="21"/>
        </w:rPr>
      </w:pPr>
      <w:hyperlink r:id="rId31" w:history="1">
        <w:r w:rsidR="003D5265" w:rsidRPr="00B75158">
          <w:rPr>
            <w:szCs w:val="21"/>
          </w:rPr>
          <w:t>Process understanding and change </w:t>
        </w:r>
      </w:hyperlink>
    </w:p>
    <w:p w:rsidR="003D5265" w:rsidRPr="00B75158" w:rsidRDefault="005C5265" w:rsidP="003D5265">
      <w:pPr>
        <w:spacing w:line="360" w:lineRule="auto"/>
        <w:ind w:firstLineChars="199" w:firstLine="418"/>
        <w:jc w:val="left"/>
        <w:rPr>
          <w:szCs w:val="21"/>
        </w:rPr>
      </w:pPr>
      <w:hyperlink r:id="rId32" w:history="1">
        <w:r w:rsidR="003D5265" w:rsidRPr="00B75158">
          <w:rPr>
            <w:szCs w:val="21"/>
          </w:rPr>
          <w:t>Human interactions with the marine environment</w:t>
        </w:r>
      </w:hyperlink>
    </w:p>
    <w:p w:rsidR="003D5265" w:rsidRPr="00B75158" w:rsidRDefault="005C5265" w:rsidP="003D5265">
      <w:pPr>
        <w:spacing w:line="360" w:lineRule="auto"/>
        <w:ind w:firstLineChars="199" w:firstLine="418"/>
        <w:jc w:val="left"/>
        <w:rPr>
          <w:szCs w:val="21"/>
        </w:rPr>
      </w:pPr>
      <w:hyperlink r:id="rId33" w:history="1">
        <w:r w:rsidR="003D5265" w:rsidRPr="00B75158">
          <w:rPr>
            <w:szCs w:val="21"/>
          </w:rPr>
          <w:t>Sustainable marine goods and services</w:t>
        </w:r>
      </w:hyperlink>
    </w:p>
    <w:p w:rsidR="003D5265" w:rsidRPr="00B75158" w:rsidRDefault="005C5265" w:rsidP="003D5265">
      <w:pPr>
        <w:spacing w:line="360" w:lineRule="auto"/>
        <w:ind w:firstLineChars="199" w:firstLine="418"/>
        <w:jc w:val="left"/>
        <w:rPr>
          <w:szCs w:val="21"/>
        </w:rPr>
      </w:pPr>
      <w:hyperlink r:id="rId34" w:history="1">
        <w:r w:rsidR="003D5265" w:rsidRPr="00B75158">
          <w:rPr>
            <w:szCs w:val="21"/>
          </w:rPr>
          <w:t>Opportunities from the marine environment</w:t>
        </w:r>
      </w:hyperlink>
    </w:p>
    <w:p w:rsidR="00777FC1" w:rsidRPr="00B75158" w:rsidRDefault="005C5265" w:rsidP="00777FC1">
      <w:pPr>
        <w:spacing w:line="360" w:lineRule="auto"/>
        <w:ind w:firstLineChars="199" w:firstLine="418"/>
        <w:jc w:val="left"/>
        <w:rPr>
          <w:szCs w:val="21"/>
        </w:rPr>
      </w:pPr>
      <w:hyperlink r:id="rId35" w:history="1">
        <w:r w:rsidR="003D5265" w:rsidRPr="00B75158">
          <w:rPr>
            <w:szCs w:val="21"/>
          </w:rPr>
          <w:t>Advancing science</w:t>
        </w:r>
      </w:hyperlink>
    </w:p>
    <w:p w:rsidR="00777FC1" w:rsidRPr="00B75158" w:rsidRDefault="00064241" w:rsidP="00777FC1">
      <w:pPr>
        <w:pStyle w:val="3"/>
        <w:rPr>
          <w:bCs w:val="0"/>
          <w:sz w:val="24"/>
          <w:szCs w:val="24"/>
        </w:rPr>
      </w:pPr>
      <w:bookmarkStart w:id="27" w:name="_Toc429754331"/>
      <w:r w:rsidRPr="00B75158">
        <w:rPr>
          <w:rFonts w:hint="eastAsia"/>
          <w:bCs w:val="0"/>
          <w:sz w:val="24"/>
          <w:szCs w:val="24"/>
        </w:rPr>
        <w:t>6</w:t>
      </w:r>
      <w:r w:rsidR="00777FC1" w:rsidRPr="00B75158">
        <w:rPr>
          <w:rFonts w:hint="eastAsia"/>
          <w:bCs w:val="0"/>
          <w:sz w:val="24"/>
          <w:szCs w:val="24"/>
        </w:rPr>
        <w:t xml:space="preserve">. </w:t>
      </w:r>
      <w:r w:rsidR="00777FC1" w:rsidRPr="00B75158">
        <w:rPr>
          <w:bCs w:val="0"/>
          <w:sz w:val="24"/>
          <w:szCs w:val="24"/>
        </w:rPr>
        <w:t>VIMS</w:t>
      </w:r>
      <w:proofErr w:type="gramStart"/>
      <w:r w:rsidR="00777FC1" w:rsidRPr="00B75158">
        <w:rPr>
          <w:bCs w:val="0"/>
          <w:sz w:val="24"/>
          <w:szCs w:val="24"/>
        </w:rPr>
        <w:t>’</w:t>
      </w:r>
      <w:proofErr w:type="gramEnd"/>
      <w:r w:rsidR="00777FC1" w:rsidRPr="00B75158">
        <w:rPr>
          <w:bCs w:val="0"/>
          <w:sz w:val="24"/>
          <w:szCs w:val="24"/>
        </w:rPr>
        <w:t>s</w:t>
      </w:r>
      <w:r w:rsidR="00777FC1" w:rsidRPr="00B75158">
        <w:rPr>
          <w:rFonts w:hint="eastAsia"/>
          <w:bCs w:val="0"/>
          <w:sz w:val="24"/>
          <w:szCs w:val="24"/>
        </w:rPr>
        <w:t xml:space="preserve"> </w:t>
      </w:r>
      <w:r w:rsidR="00777FC1" w:rsidRPr="00B75158">
        <w:rPr>
          <w:bCs w:val="0"/>
          <w:sz w:val="24"/>
          <w:szCs w:val="24"/>
        </w:rPr>
        <w:t>Research Topics</w:t>
      </w:r>
      <w:r w:rsidR="00777FC1" w:rsidRPr="00B75158">
        <w:rPr>
          <w:rFonts w:hint="eastAsia"/>
          <w:bCs w:val="0"/>
          <w:sz w:val="24"/>
          <w:szCs w:val="24"/>
        </w:rPr>
        <w:t xml:space="preserve"> </w:t>
      </w:r>
      <w:r w:rsidR="00777FC1" w:rsidRPr="00B75158">
        <w:rPr>
          <w:rFonts w:hint="eastAsia"/>
          <w:bCs w:val="0"/>
          <w:sz w:val="24"/>
          <w:szCs w:val="24"/>
        </w:rPr>
        <w:t>美国弗吉尼亚海洋科学研究所研究</w:t>
      </w:r>
      <w:r w:rsidR="000F26FA" w:rsidRPr="00B75158">
        <w:rPr>
          <w:rFonts w:hint="eastAsia"/>
          <w:bCs w:val="0"/>
          <w:sz w:val="24"/>
          <w:szCs w:val="24"/>
        </w:rPr>
        <w:t>领域</w:t>
      </w:r>
      <w:bookmarkEnd w:id="27"/>
    </w:p>
    <w:p w:rsidR="00777FC1" w:rsidRPr="00B75158" w:rsidRDefault="00777FC1" w:rsidP="00622DEC">
      <w:pPr>
        <w:spacing w:line="360" w:lineRule="auto"/>
        <w:jc w:val="left"/>
      </w:pPr>
      <w:r w:rsidRPr="00B75158">
        <w:rPr>
          <w:rFonts w:hint="eastAsia"/>
        </w:rPr>
        <w:t>（</w:t>
      </w:r>
      <w:hyperlink r:id="rId36" w:history="1">
        <w:r w:rsidRPr="00B75158">
          <w:t>http://www.vims.edu/research/topics/index.php</w:t>
        </w:r>
      </w:hyperlink>
      <w:r w:rsidRPr="00B75158">
        <w:t>）</w:t>
      </w:r>
    </w:p>
    <w:p w:rsidR="00777FC1" w:rsidRPr="00B75158" w:rsidRDefault="00777FC1" w:rsidP="00777FC1">
      <w:pPr>
        <w:spacing w:line="360" w:lineRule="auto"/>
        <w:ind w:firstLineChars="199" w:firstLine="418"/>
        <w:jc w:val="left"/>
        <w:rPr>
          <w:szCs w:val="21"/>
        </w:rPr>
      </w:pPr>
      <w:r w:rsidRPr="00B75158">
        <w:rPr>
          <w:szCs w:val="21"/>
        </w:rPr>
        <w:t>Coastal Research</w:t>
      </w:r>
      <w:r w:rsidR="00533109" w:rsidRPr="00B75158">
        <w:rPr>
          <w:rFonts w:hint="eastAsia"/>
          <w:szCs w:val="21"/>
        </w:rPr>
        <w:t xml:space="preserve">  </w:t>
      </w:r>
    </w:p>
    <w:p w:rsidR="00777FC1" w:rsidRPr="00B75158" w:rsidRDefault="00777FC1" w:rsidP="00777FC1">
      <w:pPr>
        <w:spacing w:line="360" w:lineRule="auto"/>
        <w:ind w:firstLineChars="199" w:firstLine="418"/>
        <w:jc w:val="left"/>
        <w:rPr>
          <w:szCs w:val="21"/>
        </w:rPr>
      </w:pPr>
      <w:r w:rsidRPr="00B75158">
        <w:rPr>
          <w:szCs w:val="21"/>
        </w:rPr>
        <w:t>Blue Crab</w:t>
      </w:r>
      <w:r w:rsidRPr="00B75158">
        <w:rPr>
          <w:szCs w:val="21"/>
        </w:rPr>
        <w:tab/>
      </w:r>
      <w:r w:rsidR="00533109" w:rsidRPr="00B75158">
        <w:rPr>
          <w:rFonts w:hint="eastAsia"/>
          <w:szCs w:val="21"/>
        </w:rPr>
        <w:t xml:space="preserve">  </w:t>
      </w:r>
      <w:r w:rsidR="00533109" w:rsidRPr="00B75158">
        <w:rPr>
          <w:rFonts w:hint="eastAsia"/>
          <w:szCs w:val="21"/>
        </w:rPr>
        <w:t>蓝蟹，三疣梭子蟹</w:t>
      </w:r>
    </w:p>
    <w:p w:rsidR="00777FC1" w:rsidRPr="00B75158" w:rsidRDefault="00777FC1" w:rsidP="00777FC1">
      <w:pPr>
        <w:spacing w:line="360" w:lineRule="auto"/>
        <w:ind w:firstLineChars="199" w:firstLine="418"/>
        <w:jc w:val="left"/>
        <w:rPr>
          <w:szCs w:val="21"/>
        </w:rPr>
      </w:pPr>
      <w:r w:rsidRPr="00B75158">
        <w:rPr>
          <w:szCs w:val="21"/>
        </w:rPr>
        <w:t>Aquatic Diseases &amp; Immunity</w:t>
      </w:r>
      <w:r w:rsidR="00533109" w:rsidRPr="00B75158">
        <w:rPr>
          <w:rFonts w:hint="eastAsia"/>
          <w:szCs w:val="21"/>
        </w:rPr>
        <w:t xml:space="preserve"> </w:t>
      </w:r>
      <w:r w:rsidR="00533109" w:rsidRPr="00B75158">
        <w:rPr>
          <w:rFonts w:hint="eastAsia"/>
          <w:szCs w:val="21"/>
        </w:rPr>
        <w:t>水生疾病与免疫</w:t>
      </w:r>
    </w:p>
    <w:p w:rsidR="00777FC1" w:rsidRPr="00B75158" w:rsidRDefault="00777FC1" w:rsidP="00777FC1">
      <w:pPr>
        <w:spacing w:line="360" w:lineRule="auto"/>
        <w:ind w:firstLineChars="199" w:firstLine="418"/>
        <w:jc w:val="left"/>
        <w:rPr>
          <w:szCs w:val="21"/>
        </w:rPr>
      </w:pPr>
      <w:r w:rsidRPr="00B75158">
        <w:rPr>
          <w:szCs w:val="21"/>
        </w:rPr>
        <w:t>Oysters</w:t>
      </w:r>
      <w:r w:rsidRPr="00B75158">
        <w:rPr>
          <w:szCs w:val="21"/>
        </w:rPr>
        <w:tab/>
      </w:r>
      <w:r w:rsidR="00533109" w:rsidRPr="00B75158">
        <w:rPr>
          <w:rFonts w:hint="eastAsia"/>
          <w:szCs w:val="21"/>
        </w:rPr>
        <w:t xml:space="preserve"> </w:t>
      </w:r>
    </w:p>
    <w:p w:rsidR="00777FC1" w:rsidRPr="00B75158" w:rsidRDefault="00777FC1" w:rsidP="00777FC1">
      <w:pPr>
        <w:spacing w:line="360" w:lineRule="auto"/>
        <w:ind w:firstLineChars="199" w:firstLine="418"/>
        <w:jc w:val="left"/>
        <w:rPr>
          <w:szCs w:val="21"/>
        </w:rPr>
      </w:pPr>
      <w:r w:rsidRPr="00B75158">
        <w:rPr>
          <w:szCs w:val="21"/>
        </w:rPr>
        <w:lastRenderedPageBreak/>
        <w:t>Marine Life &amp; Processes</w:t>
      </w:r>
    </w:p>
    <w:p w:rsidR="00777FC1" w:rsidRPr="00B75158" w:rsidRDefault="00777FC1" w:rsidP="00777FC1">
      <w:pPr>
        <w:spacing w:line="360" w:lineRule="auto"/>
        <w:ind w:firstLineChars="199" w:firstLine="418"/>
        <w:jc w:val="left"/>
        <w:rPr>
          <w:szCs w:val="21"/>
        </w:rPr>
      </w:pPr>
      <w:r w:rsidRPr="00B75158">
        <w:rPr>
          <w:szCs w:val="21"/>
        </w:rPr>
        <w:t>Dead Zones</w:t>
      </w:r>
    </w:p>
    <w:p w:rsidR="00777FC1" w:rsidRPr="00B75158" w:rsidRDefault="00777FC1" w:rsidP="00777FC1">
      <w:pPr>
        <w:spacing w:line="360" w:lineRule="auto"/>
        <w:ind w:firstLineChars="199" w:firstLine="418"/>
        <w:jc w:val="left"/>
        <w:rPr>
          <w:szCs w:val="21"/>
        </w:rPr>
      </w:pPr>
      <w:r w:rsidRPr="00B75158">
        <w:rPr>
          <w:szCs w:val="21"/>
        </w:rPr>
        <w:t>Global Change</w:t>
      </w:r>
      <w:r w:rsidRPr="00B75158">
        <w:rPr>
          <w:szCs w:val="21"/>
        </w:rPr>
        <w:tab/>
      </w:r>
    </w:p>
    <w:p w:rsidR="00777FC1" w:rsidRPr="00B75158" w:rsidRDefault="00777FC1" w:rsidP="00777FC1">
      <w:pPr>
        <w:spacing w:line="360" w:lineRule="auto"/>
        <w:ind w:firstLineChars="199" w:firstLine="418"/>
        <w:jc w:val="left"/>
        <w:rPr>
          <w:szCs w:val="21"/>
        </w:rPr>
      </w:pPr>
      <w:r w:rsidRPr="00B75158">
        <w:rPr>
          <w:szCs w:val="21"/>
        </w:rPr>
        <w:t>Pollution</w:t>
      </w:r>
    </w:p>
    <w:p w:rsidR="00777FC1" w:rsidRPr="00B75158" w:rsidRDefault="00777FC1" w:rsidP="00777FC1">
      <w:pPr>
        <w:spacing w:line="360" w:lineRule="auto"/>
        <w:ind w:firstLineChars="199" w:firstLine="418"/>
        <w:jc w:val="left"/>
        <w:rPr>
          <w:szCs w:val="21"/>
        </w:rPr>
      </w:pPr>
      <w:r w:rsidRPr="00B75158">
        <w:rPr>
          <w:szCs w:val="21"/>
        </w:rPr>
        <w:t>SAV</w:t>
      </w:r>
      <w:r w:rsidRPr="00B75158">
        <w:rPr>
          <w:szCs w:val="21"/>
        </w:rPr>
        <w:tab/>
      </w:r>
      <w:r w:rsidRPr="00B75158">
        <w:rPr>
          <w:szCs w:val="21"/>
        </w:rPr>
        <w:t>（</w:t>
      </w:r>
      <w:r w:rsidR="00A17A53" w:rsidRPr="00B75158">
        <w:rPr>
          <w:rFonts w:hint="eastAsia"/>
          <w:szCs w:val="21"/>
        </w:rPr>
        <w:t>S</w:t>
      </w:r>
      <w:r w:rsidRPr="00B75158">
        <w:rPr>
          <w:szCs w:val="21"/>
        </w:rPr>
        <w:t xml:space="preserve">ubmerged </w:t>
      </w:r>
      <w:r w:rsidR="00A17A53" w:rsidRPr="00B75158">
        <w:rPr>
          <w:rFonts w:hint="eastAsia"/>
          <w:szCs w:val="21"/>
        </w:rPr>
        <w:t>A</w:t>
      </w:r>
      <w:r w:rsidRPr="00B75158">
        <w:rPr>
          <w:szCs w:val="21"/>
        </w:rPr>
        <w:t xml:space="preserve">quatic </w:t>
      </w:r>
      <w:r w:rsidR="00A17A53" w:rsidRPr="00B75158">
        <w:rPr>
          <w:rFonts w:hint="eastAsia"/>
          <w:szCs w:val="21"/>
        </w:rPr>
        <w:t>V</w:t>
      </w:r>
      <w:r w:rsidRPr="00B75158">
        <w:rPr>
          <w:szCs w:val="21"/>
        </w:rPr>
        <w:t>egetation</w:t>
      </w:r>
      <w:r w:rsidRPr="00B75158">
        <w:rPr>
          <w:szCs w:val="21"/>
        </w:rPr>
        <w:t>）</w:t>
      </w:r>
      <w:r w:rsidR="00533109" w:rsidRPr="00B75158">
        <w:rPr>
          <w:rFonts w:hint="eastAsia"/>
          <w:szCs w:val="21"/>
        </w:rPr>
        <w:t>沉水植物</w:t>
      </w:r>
    </w:p>
    <w:p w:rsidR="00777FC1" w:rsidRPr="00B75158" w:rsidRDefault="00777FC1" w:rsidP="00777FC1">
      <w:pPr>
        <w:spacing w:line="360" w:lineRule="auto"/>
        <w:ind w:firstLineChars="199" w:firstLine="418"/>
        <w:jc w:val="left"/>
        <w:rPr>
          <w:szCs w:val="21"/>
        </w:rPr>
      </w:pPr>
      <w:r w:rsidRPr="00B75158">
        <w:rPr>
          <w:szCs w:val="21"/>
        </w:rPr>
        <w:t>Fisheries</w:t>
      </w:r>
      <w:r w:rsidRPr="00B75158">
        <w:rPr>
          <w:szCs w:val="21"/>
        </w:rPr>
        <w:tab/>
      </w:r>
    </w:p>
    <w:p w:rsidR="00777FC1" w:rsidRPr="00B75158" w:rsidRDefault="00777FC1" w:rsidP="00777FC1">
      <w:pPr>
        <w:spacing w:line="360" w:lineRule="auto"/>
        <w:ind w:firstLineChars="199" w:firstLine="418"/>
        <w:jc w:val="left"/>
        <w:rPr>
          <w:szCs w:val="21"/>
        </w:rPr>
      </w:pPr>
      <w:r w:rsidRPr="00B75158">
        <w:rPr>
          <w:szCs w:val="21"/>
        </w:rPr>
        <w:t>Coastal Economies &amp; Recreation</w:t>
      </w:r>
    </w:p>
    <w:p w:rsidR="00777FC1" w:rsidRPr="00B75158" w:rsidRDefault="00777FC1" w:rsidP="00777FC1">
      <w:pPr>
        <w:spacing w:line="360" w:lineRule="auto"/>
        <w:ind w:firstLineChars="199" w:firstLine="418"/>
        <w:jc w:val="left"/>
        <w:rPr>
          <w:szCs w:val="21"/>
        </w:rPr>
      </w:pPr>
      <w:r w:rsidRPr="00B75158">
        <w:rPr>
          <w:szCs w:val="21"/>
        </w:rPr>
        <w:t>Observing Modeling</w:t>
      </w:r>
      <w:r w:rsidRPr="00B75158">
        <w:rPr>
          <w:szCs w:val="21"/>
        </w:rPr>
        <w:tab/>
      </w:r>
    </w:p>
    <w:p w:rsidR="00777FC1" w:rsidRPr="00B75158" w:rsidRDefault="00777FC1" w:rsidP="00777FC1">
      <w:pPr>
        <w:spacing w:line="360" w:lineRule="auto"/>
        <w:ind w:firstLineChars="199" w:firstLine="418"/>
        <w:jc w:val="left"/>
        <w:rPr>
          <w:szCs w:val="21"/>
        </w:rPr>
      </w:pPr>
      <w:r w:rsidRPr="00B75158">
        <w:rPr>
          <w:szCs w:val="21"/>
        </w:rPr>
        <w:t>Sturgeon</w:t>
      </w:r>
      <w:r w:rsidRPr="00B75158">
        <w:rPr>
          <w:szCs w:val="21"/>
        </w:rPr>
        <w:tab/>
      </w:r>
      <w:r w:rsidR="00533109" w:rsidRPr="00B75158">
        <w:rPr>
          <w:szCs w:val="21"/>
        </w:rPr>
        <w:t>鲟鱼</w:t>
      </w:r>
    </w:p>
    <w:p w:rsidR="00777FC1" w:rsidRPr="00B75158" w:rsidRDefault="00777FC1" w:rsidP="00777FC1">
      <w:pPr>
        <w:spacing w:line="360" w:lineRule="auto"/>
        <w:ind w:firstLineChars="199" w:firstLine="418"/>
        <w:jc w:val="left"/>
        <w:rPr>
          <w:szCs w:val="21"/>
        </w:rPr>
      </w:pPr>
      <w:r w:rsidRPr="00B75158">
        <w:rPr>
          <w:szCs w:val="21"/>
        </w:rPr>
        <w:t>Aquaculture</w:t>
      </w:r>
      <w:r w:rsidRPr="00B75158">
        <w:rPr>
          <w:szCs w:val="21"/>
        </w:rPr>
        <w:tab/>
      </w:r>
      <w:r w:rsidR="00533109" w:rsidRPr="00B75158">
        <w:rPr>
          <w:rFonts w:hint="eastAsia"/>
          <w:szCs w:val="21"/>
        </w:rPr>
        <w:t xml:space="preserve"> </w:t>
      </w:r>
    </w:p>
    <w:p w:rsidR="00064337" w:rsidRPr="00B75158" w:rsidRDefault="00064241" w:rsidP="000C49DB">
      <w:pPr>
        <w:pStyle w:val="3"/>
        <w:rPr>
          <w:bCs w:val="0"/>
          <w:sz w:val="24"/>
          <w:szCs w:val="24"/>
        </w:rPr>
      </w:pPr>
      <w:bookmarkStart w:id="28" w:name="_Toc429754332"/>
      <w:r w:rsidRPr="00B75158">
        <w:rPr>
          <w:rFonts w:hint="eastAsia"/>
          <w:bCs w:val="0"/>
          <w:sz w:val="24"/>
          <w:szCs w:val="24"/>
        </w:rPr>
        <w:t>7</w:t>
      </w:r>
      <w:r w:rsidR="000C49DB" w:rsidRPr="00B75158">
        <w:rPr>
          <w:rFonts w:hint="eastAsia"/>
          <w:bCs w:val="0"/>
          <w:sz w:val="24"/>
          <w:szCs w:val="24"/>
        </w:rPr>
        <w:t>. Scripps</w:t>
      </w:r>
      <w:proofErr w:type="gramStart"/>
      <w:r w:rsidR="000C49DB" w:rsidRPr="00B75158">
        <w:rPr>
          <w:bCs w:val="0"/>
          <w:sz w:val="24"/>
          <w:szCs w:val="24"/>
        </w:rPr>
        <w:t>’</w:t>
      </w:r>
      <w:proofErr w:type="gramEnd"/>
      <w:r w:rsidR="000C49DB" w:rsidRPr="00B75158">
        <w:rPr>
          <w:rFonts w:hint="eastAsia"/>
          <w:bCs w:val="0"/>
          <w:sz w:val="24"/>
          <w:szCs w:val="24"/>
        </w:rPr>
        <w:t xml:space="preserve"> </w:t>
      </w:r>
      <w:r w:rsidR="00064337" w:rsidRPr="00B75158">
        <w:rPr>
          <w:bCs w:val="0"/>
          <w:sz w:val="24"/>
          <w:szCs w:val="24"/>
        </w:rPr>
        <w:t>Integrated Research Themes</w:t>
      </w:r>
      <w:r w:rsidR="000F26FA" w:rsidRPr="00B75158">
        <w:rPr>
          <w:bCs w:val="0"/>
          <w:sz w:val="24"/>
          <w:szCs w:val="24"/>
        </w:rPr>
        <w:t>美国</w:t>
      </w:r>
      <w:r w:rsidR="00AE3C1C" w:rsidRPr="00B75158">
        <w:rPr>
          <w:bCs w:val="0"/>
          <w:sz w:val="24"/>
          <w:szCs w:val="24"/>
        </w:rPr>
        <w:t>斯克里普斯海洋学研究所</w:t>
      </w:r>
      <w:r w:rsidR="000C49DB" w:rsidRPr="00B75158">
        <w:rPr>
          <w:bCs w:val="0"/>
          <w:sz w:val="24"/>
          <w:szCs w:val="24"/>
        </w:rPr>
        <w:t>研究领域</w:t>
      </w:r>
      <w:bookmarkEnd w:id="28"/>
    </w:p>
    <w:p w:rsidR="000C49DB" w:rsidRPr="00B75158" w:rsidRDefault="000C49DB" w:rsidP="00622DEC">
      <w:pPr>
        <w:spacing w:line="360" w:lineRule="auto"/>
        <w:jc w:val="left"/>
      </w:pPr>
      <w:r w:rsidRPr="00B75158">
        <w:rPr>
          <w:rFonts w:hint="eastAsia"/>
        </w:rPr>
        <w:t>（</w:t>
      </w:r>
      <w:hyperlink r:id="rId37" w:history="1">
        <w:r w:rsidRPr="00B75158">
          <w:t>https://scripps.ucsd.edu/</w:t>
        </w:r>
      </w:hyperlink>
      <w:r w:rsidRPr="00B75158">
        <w:t>）</w:t>
      </w:r>
    </w:p>
    <w:p w:rsidR="00064337" w:rsidRPr="00B75158" w:rsidRDefault="00064337" w:rsidP="00064337">
      <w:pPr>
        <w:spacing w:line="360" w:lineRule="auto"/>
        <w:ind w:firstLineChars="199" w:firstLine="418"/>
        <w:jc w:val="left"/>
        <w:rPr>
          <w:szCs w:val="21"/>
        </w:rPr>
      </w:pPr>
      <w:r w:rsidRPr="00B75158">
        <w:rPr>
          <w:szCs w:val="21"/>
        </w:rPr>
        <w:t>Biodiversity and Conservation</w:t>
      </w:r>
    </w:p>
    <w:p w:rsidR="00064337" w:rsidRPr="00B75158" w:rsidRDefault="00064337" w:rsidP="00064337">
      <w:pPr>
        <w:spacing w:line="360" w:lineRule="auto"/>
        <w:ind w:firstLineChars="199" w:firstLine="418"/>
        <w:jc w:val="left"/>
        <w:rPr>
          <w:szCs w:val="21"/>
        </w:rPr>
      </w:pPr>
      <w:r w:rsidRPr="00B75158">
        <w:rPr>
          <w:szCs w:val="21"/>
        </w:rPr>
        <w:t>California Environment</w:t>
      </w:r>
    </w:p>
    <w:p w:rsidR="00064337" w:rsidRPr="00B75158" w:rsidRDefault="00064337" w:rsidP="00064337">
      <w:pPr>
        <w:spacing w:line="360" w:lineRule="auto"/>
        <w:ind w:firstLineChars="199" w:firstLine="418"/>
        <w:jc w:val="left"/>
        <w:rPr>
          <w:szCs w:val="21"/>
        </w:rPr>
      </w:pPr>
      <w:r w:rsidRPr="00B75158">
        <w:rPr>
          <w:szCs w:val="21"/>
        </w:rPr>
        <w:t>Earth and Planetary Chemistry</w:t>
      </w:r>
    </w:p>
    <w:p w:rsidR="00064337" w:rsidRPr="00B75158" w:rsidRDefault="00064337" w:rsidP="00064337">
      <w:pPr>
        <w:spacing w:line="360" w:lineRule="auto"/>
        <w:ind w:firstLineChars="199" w:firstLine="418"/>
        <w:jc w:val="left"/>
        <w:rPr>
          <w:szCs w:val="21"/>
        </w:rPr>
      </w:pPr>
      <w:r w:rsidRPr="00B75158">
        <w:rPr>
          <w:szCs w:val="21"/>
        </w:rPr>
        <w:t xml:space="preserve">Earth </w:t>
      </w:r>
      <w:proofErr w:type="gramStart"/>
      <w:r w:rsidRPr="00B75158">
        <w:rPr>
          <w:szCs w:val="21"/>
        </w:rPr>
        <w:t>Through</w:t>
      </w:r>
      <w:proofErr w:type="gramEnd"/>
      <w:r w:rsidRPr="00B75158">
        <w:rPr>
          <w:szCs w:val="21"/>
        </w:rPr>
        <w:t xml:space="preserve"> Space and Time</w:t>
      </w:r>
    </w:p>
    <w:p w:rsidR="00064337" w:rsidRPr="00B75158" w:rsidRDefault="00064337" w:rsidP="00064337">
      <w:pPr>
        <w:spacing w:line="360" w:lineRule="auto"/>
        <w:ind w:firstLineChars="199" w:firstLine="418"/>
        <w:jc w:val="left"/>
        <w:rPr>
          <w:szCs w:val="21"/>
        </w:rPr>
      </w:pPr>
      <w:r w:rsidRPr="00B75158">
        <w:rPr>
          <w:szCs w:val="21"/>
        </w:rPr>
        <w:t>Energy and the Environment</w:t>
      </w:r>
    </w:p>
    <w:p w:rsidR="00064337" w:rsidRPr="00B75158" w:rsidRDefault="00064337" w:rsidP="00064337">
      <w:pPr>
        <w:spacing w:line="360" w:lineRule="auto"/>
        <w:ind w:firstLineChars="199" w:firstLine="418"/>
        <w:jc w:val="left"/>
        <w:rPr>
          <w:szCs w:val="21"/>
        </w:rPr>
      </w:pPr>
      <w:r w:rsidRPr="00B75158">
        <w:rPr>
          <w:szCs w:val="21"/>
        </w:rPr>
        <w:t>Environment and Human Health</w:t>
      </w:r>
    </w:p>
    <w:p w:rsidR="00064337" w:rsidRPr="00B75158" w:rsidRDefault="00064337" w:rsidP="00064337">
      <w:pPr>
        <w:spacing w:line="360" w:lineRule="auto"/>
        <w:ind w:firstLineChars="199" w:firstLine="418"/>
        <w:jc w:val="left"/>
        <w:rPr>
          <w:szCs w:val="21"/>
        </w:rPr>
      </w:pPr>
      <w:r w:rsidRPr="00B75158">
        <w:rPr>
          <w:szCs w:val="21"/>
        </w:rPr>
        <w:t>Global Change</w:t>
      </w:r>
    </w:p>
    <w:p w:rsidR="00064337" w:rsidRPr="00B75158" w:rsidRDefault="00064337" w:rsidP="00064337">
      <w:pPr>
        <w:spacing w:line="360" w:lineRule="auto"/>
        <w:ind w:firstLineChars="199" w:firstLine="418"/>
        <w:jc w:val="left"/>
        <w:rPr>
          <w:szCs w:val="21"/>
        </w:rPr>
      </w:pPr>
      <w:r w:rsidRPr="00B75158">
        <w:rPr>
          <w:szCs w:val="21"/>
        </w:rPr>
        <w:t>Global Environmental Monitoring</w:t>
      </w:r>
    </w:p>
    <w:p w:rsidR="00064337" w:rsidRPr="00B75158" w:rsidRDefault="00064337" w:rsidP="00064337">
      <w:pPr>
        <w:spacing w:line="360" w:lineRule="auto"/>
        <w:ind w:firstLineChars="199" w:firstLine="418"/>
        <w:jc w:val="left"/>
        <w:rPr>
          <w:szCs w:val="21"/>
        </w:rPr>
      </w:pPr>
      <w:r w:rsidRPr="00B75158">
        <w:rPr>
          <w:szCs w:val="21"/>
        </w:rPr>
        <w:t>Hazards</w:t>
      </w:r>
    </w:p>
    <w:p w:rsidR="00064337" w:rsidRPr="00B75158" w:rsidRDefault="00064337" w:rsidP="00064337">
      <w:pPr>
        <w:spacing w:line="360" w:lineRule="auto"/>
        <w:ind w:firstLineChars="199" w:firstLine="418"/>
        <w:jc w:val="left"/>
        <w:rPr>
          <w:szCs w:val="21"/>
        </w:rPr>
      </w:pPr>
      <w:r w:rsidRPr="00B75158">
        <w:rPr>
          <w:szCs w:val="21"/>
        </w:rPr>
        <w:t>Ice and Climate</w:t>
      </w:r>
    </w:p>
    <w:p w:rsidR="00064337" w:rsidRPr="00B75158" w:rsidRDefault="00064337" w:rsidP="00064337">
      <w:pPr>
        <w:spacing w:line="360" w:lineRule="auto"/>
        <w:ind w:firstLineChars="199" w:firstLine="418"/>
        <w:jc w:val="left"/>
        <w:rPr>
          <w:szCs w:val="21"/>
        </w:rPr>
      </w:pPr>
      <w:r w:rsidRPr="00B75158">
        <w:rPr>
          <w:szCs w:val="21"/>
        </w:rPr>
        <w:t>Instruments and Innovation</w:t>
      </w:r>
    </w:p>
    <w:p w:rsidR="00064337" w:rsidRPr="00B75158" w:rsidRDefault="00064337" w:rsidP="00064337">
      <w:pPr>
        <w:spacing w:line="360" w:lineRule="auto"/>
        <w:ind w:firstLineChars="199" w:firstLine="418"/>
        <w:jc w:val="left"/>
        <w:rPr>
          <w:szCs w:val="21"/>
        </w:rPr>
      </w:pPr>
      <w:r w:rsidRPr="00B75158">
        <w:rPr>
          <w:szCs w:val="21"/>
        </w:rPr>
        <w:t>Interfaces</w:t>
      </w:r>
    </w:p>
    <w:p w:rsidR="00064337" w:rsidRPr="00B75158" w:rsidRDefault="00064337" w:rsidP="00064337">
      <w:pPr>
        <w:spacing w:line="360" w:lineRule="auto"/>
        <w:ind w:firstLineChars="199" w:firstLine="418"/>
        <w:jc w:val="left"/>
        <w:rPr>
          <w:szCs w:val="21"/>
        </w:rPr>
      </w:pPr>
      <w:r w:rsidRPr="00B75158">
        <w:rPr>
          <w:szCs w:val="21"/>
        </w:rPr>
        <w:t>Marine Life</w:t>
      </w:r>
    </w:p>
    <w:p w:rsidR="00064337" w:rsidRPr="00B75158" w:rsidRDefault="00064337" w:rsidP="00064337">
      <w:pPr>
        <w:spacing w:line="360" w:lineRule="auto"/>
        <w:ind w:firstLineChars="199" w:firstLine="418"/>
        <w:jc w:val="left"/>
        <w:rPr>
          <w:szCs w:val="21"/>
        </w:rPr>
      </w:pPr>
      <w:r w:rsidRPr="00B75158">
        <w:rPr>
          <w:szCs w:val="21"/>
        </w:rPr>
        <w:t>Modeling, Theory, and Computing</w:t>
      </w:r>
    </w:p>
    <w:p w:rsidR="00064337" w:rsidRPr="00B75158" w:rsidRDefault="00064337" w:rsidP="00064337">
      <w:pPr>
        <w:spacing w:line="360" w:lineRule="auto"/>
        <w:ind w:firstLineChars="199" w:firstLine="418"/>
        <w:jc w:val="left"/>
        <w:rPr>
          <w:szCs w:val="21"/>
        </w:rPr>
      </w:pPr>
      <w:r w:rsidRPr="00B75158">
        <w:rPr>
          <w:szCs w:val="21"/>
        </w:rPr>
        <w:t>Sound and Light in the Sea</w:t>
      </w:r>
    </w:p>
    <w:p w:rsidR="00422E1A" w:rsidRPr="00B75158" w:rsidRDefault="00064337" w:rsidP="00B54631">
      <w:pPr>
        <w:spacing w:line="360" w:lineRule="auto"/>
        <w:ind w:firstLineChars="199" w:firstLine="418"/>
        <w:jc w:val="left"/>
        <w:rPr>
          <w:szCs w:val="21"/>
        </w:rPr>
      </w:pPr>
      <w:r w:rsidRPr="00B75158">
        <w:rPr>
          <w:szCs w:val="21"/>
        </w:rPr>
        <w:t>Waves and Circulation</w:t>
      </w:r>
      <w:r w:rsidR="00422E1A" w:rsidRPr="00B75158">
        <w:rPr>
          <w:szCs w:val="21"/>
        </w:rPr>
        <w:br w:type="page"/>
      </w:r>
    </w:p>
    <w:p w:rsidR="00C56C01" w:rsidRPr="00B75158" w:rsidRDefault="00380C2A" w:rsidP="00422E1A">
      <w:pPr>
        <w:spacing w:line="360" w:lineRule="auto"/>
        <w:jc w:val="left"/>
        <w:rPr>
          <w:rStyle w:val="a6"/>
          <w:szCs w:val="21"/>
        </w:rPr>
      </w:pPr>
      <w:bookmarkStart w:id="29" w:name="_Toc429754333"/>
      <w:r w:rsidRPr="00B75158">
        <w:rPr>
          <w:rStyle w:val="2Char"/>
          <w:rFonts w:hint="eastAsia"/>
          <w:sz w:val="24"/>
          <w:szCs w:val="24"/>
        </w:rPr>
        <w:lastRenderedPageBreak/>
        <w:t>附录1：</w:t>
      </w:r>
      <w:r w:rsidR="00004CF7" w:rsidRPr="00B75158">
        <w:rPr>
          <w:rStyle w:val="2Char"/>
          <w:rFonts w:hint="eastAsia"/>
          <w:sz w:val="24"/>
          <w:szCs w:val="24"/>
        </w:rPr>
        <w:t>《全国海洋主体功能区规划》</w:t>
      </w:r>
      <w:r w:rsidR="00C56C01" w:rsidRPr="00B75158">
        <w:rPr>
          <w:rStyle w:val="2Char"/>
          <w:rFonts w:hint="eastAsia"/>
          <w:sz w:val="24"/>
          <w:szCs w:val="24"/>
        </w:rPr>
        <w:t>图解</w:t>
      </w:r>
      <w:bookmarkEnd w:id="29"/>
      <w:r w:rsidR="00C56C01" w:rsidRPr="00B75158">
        <w:rPr>
          <w:rFonts w:hint="eastAsia"/>
          <w:b/>
          <w:bCs/>
          <w:noProof/>
          <w:szCs w:val="21"/>
        </w:rPr>
        <w:drawing>
          <wp:inline distT="0" distB="0" distL="0" distR="0" wp14:anchorId="2046F840" wp14:editId="5DAE76BB">
            <wp:extent cx="5048250" cy="8512137"/>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8">
                      <a:extLst>
                        <a:ext uri="{28A0092B-C50C-407E-A947-70E740481C1C}">
                          <a14:useLocalDpi xmlns:a14="http://schemas.microsoft.com/office/drawing/2010/main" val="0"/>
                        </a:ext>
                      </a:extLst>
                    </a:blip>
                    <a:stretch>
                      <a:fillRect/>
                    </a:stretch>
                  </pic:blipFill>
                  <pic:spPr>
                    <a:xfrm>
                      <a:off x="0" y="0"/>
                      <a:ext cx="5048250" cy="8512137"/>
                    </a:xfrm>
                    <a:prstGeom prst="rect">
                      <a:avLst/>
                    </a:prstGeom>
                  </pic:spPr>
                </pic:pic>
              </a:graphicData>
            </a:graphic>
          </wp:inline>
        </w:drawing>
      </w:r>
      <w:r w:rsidR="00C56C01" w:rsidRPr="00B75158">
        <w:rPr>
          <w:rFonts w:hint="eastAsia"/>
          <w:b/>
          <w:bCs/>
          <w:noProof/>
          <w:szCs w:val="21"/>
        </w:rPr>
        <w:lastRenderedPageBreak/>
        <w:drawing>
          <wp:inline distT="0" distB="0" distL="0" distR="0" wp14:anchorId="70D9D3B8" wp14:editId="6F9C1F5E">
            <wp:extent cx="5274310" cy="538607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39">
                      <a:extLst>
                        <a:ext uri="{28A0092B-C50C-407E-A947-70E740481C1C}">
                          <a14:useLocalDpi xmlns:a14="http://schemas.microsoft.com/office/drawing/2010/main" val="0"/>
                        </a:ext>
                      </a:extLst>
                    </a:blip>
                    <a:stretch>
                      <a:fillRect/>
                    </a:stretch>
                  </pic:blipFill>
                  <pic:spPr>
                    <a:xfrm>
                      <a:off x="0" y="0"/>
                      <a:ext cx="5274310" cy="5386070"/>
                    </a:xfrm>
                    <a:prstGeom prst="rect">
                      <a:avLst/>
                    </a:prstGeom>
                  </pic:spPr>
                </pic:pic>
              </a:graphicData>
            </a:graphic>
          </wp:inline>
        </w:drawing>
      </w:r>
    </w:p>
    <w:sectPr w:rsidR="00C56C01" w:rsidRPr="00B751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65" w:rsidRDefault="005C5265" w:rsidP="00417206">
      <w:r>
        <w:separator/>
      </w:r>
    </w:p>
  </w:endnote>
  <w:endnote w:type="continuationSeparator" w:id="0">
    <w:p w:rsidR="005C5265" w:rsidRDefault="005C5265" w:rsidP="0041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65" w:rsidRDefault="005C5265" w:rsidP="00417206">
      <w:r>
        <w:separator/>
      </w:r>
    </w:p>
  </w:footnote>
  <w:footnote w:type="continuationSeparator" w:id="0">
    <w:p w:rsidR="005C5265" w:rsidRDefault="005C5265" w:rsidP="0041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554"/>
    <w:multiLevelType w:val="hybridMultilevel"/>
    <w:tmpl w:val="4ECC6818"/>
    <w:lvl w:ilvl="0" w:tplc="9BFA4C10">
      <w:start w:val="1"/>
      <w:numFmt w:val="decimal"/>
      <w:lvlText w:val="（%1）"/>
      <w:lvlJc w:val="left"/>
      <w:pPr>
        <w:ind w:left="1138" w:hanging="72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1">
    <w:nsid w:val="185E14D8"/>
    <w:multiLevelType w:val="hybridMultilevel"/>
    <w:tmpl w:val="9E942B1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0C4558"/>
    <w:multiLevelType w:val="hybridMultilevel"/>
    <w:tmpl w:val="E3F248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497629"/>
    <w:multiLevelType w:val="hybridMultilevel"/>
    <w:tmpl w:val="652A70E2"/>
    <w:lvl w:ilvl="0" w:tplc="A2DA1B94">
      <w:start w:val="1"/>
      <w:numFmt w:val="decimal"/>
      <w:lvlText w:val="%1."/>
      <w:lvlJc w:val="left"/>
      <w:pPr>
        <w:ind w:left="1262" w:hanging="360"/>
      </w:pPr>
      <w:rPr>
        <w:rFonts w:hint="default"/>
        <w:b/>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4">
    <w:nsid w:val="1FDB4E72"/>
    <w:multiLevelType w:val="hybridMultilevel"/>
    <w:tmpl w:val="4844E540"/>
    <w:lvl w:ilvl="0" w:tplc="13248F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56605F6"/>
    <w:multiLevelType w:val="hybridMultilevel"/>
    <w:tmpl w:val="30BE42CA"/>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1976CB"/>
    <w:multiLevelType w:val="hybridMultilevel"/>
    <w:tmpl w:val="9A2AC100"/>
    <w:lvl w:ilvl="0" w:tplc="81588E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CA62147"/>
    <w:multiLevelType w:val="hybridMultilevel"/>
    <w:tmpl w:val="82F8D674"/>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DAC323C"/>
    <w:multiLevelType w:val="hybridMultilevel"/>
    <w:tmpl w:val="D85CBE92"/>
    <w:lvl w:ilvl="0" w:tplc="04FA2904">
      <w:start w:val="1"/>
      <w:numFmt w:val="japaneseCounting"/>
      <w:lvlText w:val="%1、"/>
      <w:lvlJc w:val="left"/>
      <w:pPr>
        <w:ind w:left="615" w:hanging="4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9">
    <w:nsid w:val="3EF33B34"/>
    <w:multiLevelType w:val="hybridMultilevel"/>
    <w:tmpl w:val="68B8F4EC"/>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58C4AFC"/>
    <w:multiLevelType w:val="hybridMultilevel"/>
    <w:tmpl w:val="30BE42CA"/>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62D7EF8"/>
    <w:multiLevelType w:val="hybridMultilevel"/>
    <w:tmpl w:val="A31871E0"/>
    <w:lvl w:ilvl="0" w:tplc="2C38B4F6">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A8A5510"/>
    <w:multiLevelType w:val="hybridMultilevel"/>
    <w:tmpl w:val="FDA8BE38"/>
    <w:lvl w:ilvl="0" w:tplc="9FBA20C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1C40DA"/>
    <w:multiLevelType w:val="hybridMultilevel"/>
    <w:tmpl w:val="0DDAB7FC"/>
    <w:lvl w:ilvl="0" w:tplc="EB9A37E8">
      <w:start w:val="1"/>
      <w:numFmt w:val="decimal"/>
      <w:lvlText w:val="%1."/>
      <w:lvlJc w:val="left"/>
      <w:pPr>
        <w:ind w:left="555" w:hanging="360"/>
      </w:pPr>
      <w:rPr>
        <w:rFonts w:hint="default"/>
        <w:b/>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4">
    <w:nsid w:val="685D7EA4"/>
    <w:multiLevelType w:val="hybridMultilevel"/>
    <w:tmpl w:val="30BE42CA"/>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E23761E"/>
    <w:multiLevelType w:val="hybridMultilevel"/>
    <w:tmpl w:val="53BA8B8E"/>
    <w:lvl w:ilvl="0" w:tplc="267A7DD8">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nsid w:val="75BF602D"/>
    <w:multiLevelType w:val="hybridMultilevel"/>
    <w:tmpl w:val="A06A8072"/>
    <w:lvl w:ilvl="0" w:tplc="C234D10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3"/>
  </w:num>
  <w:num w:numId="3">
    <w:abstractNumId w:val="8"/>
  </w:num>
  <w:num w:numId="4">
    <w:abstractNumId w:val="1"/>
  </w:num>
  <w:num w:numId="5">
    <w:abstractNumId w:val="16"/>
  </w:num>
  <w:num w:numId="6">
    <w:abstractNumId w:val="5"/>
  </w:num>
  <w:num w:numId="7">
    <w:abstractNumId w:val="11"/>
  </w:num>
  <w:num w:numId="8">
    <w:abstractNumId w:val="4"/>
  </w:num>
  <w:num w:numId="9">
    <w:abstractNumId w:val="12"/>
  </w:num>
  <w:num w:numId="10">
    <w:abstractNumId w:val="15"/>
  </w:num>
  <w:num w:numId="11">
    <w:abstractNumId w:val="10"/>
  </w:num>
  <w:num w:numId="12">
    <w:abstractNumId w:val="6"/>
  </w:num>
  <w:num w:numId="13">
    <w:abstractNumId w:val="3"/>
  </w:num>
  <w:num w:numId="14">
    <w:abstractNumId w:val="7"/>
  </w:num>
  <w:num w:numId="15">
    <w:abstractNumId w:val="9"/>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4CF7"/>
    <w:rsid w:val="0000565C"/>
    <w:rsid w:val="00006B3C"/>
    <w:rsid w:val="000154DC"/>
    <w:rsid w:val="00021EA3"/>
    <w:rsid w:val="0002414F"/>
    <w:rsid w:val="00030F80"/>
    <w:rsid w:val="000424CD"/>
    <w:rsid w:val="00064241"/>
    <w:rsid w:val="00064337"/>
    <w:rsid w:val="00065237"/>
    <w:rsid w:val="00071AF5"/>
    <w:rsid w:val="000844E8"/>
    <w:rsid w:val="00085169"/>
    <w:rsid w:val="000973FD"/>
    <w:rsid w:val="000A184C"/>
    <w:rsid w:val="000A705D"/>
    <w:rsid w:val="000B4F51"/>
    <w:rsid w:val="000C49DB"/>
    <w:rsid w:val="000C594E"/>
    <w:rsid w:val="000D1610"/>
    <w:rsid w:val="000F1FB9"/>
    <w:rsid w:val="000F26FA"/>
    <w:rsid w:val="00107991"/>
    <w:rsid w:val="001110B2"/>
    <w:rsid w:val="00113FA8"/>
    <w:rsid w:val="00120B11"/>
    <w:rsid w:val="00123816"/>
    <w:rsid w:val="001323A4"/>
    <w:rsid w:val="00140A75"/>
    <w:rsid w:val="00156560"/>
    <w:rsid w:val="001654EE"/>
    <w:rsid w:val="00172C60"/>
    <w:rsid w:val="001D749E"/>
    <w:rsid w:val="00271BBF"/>
    <w:rsid w:val="00280703"/>
    <w:rsid w:val="002A3B65"/>
    <w:rsid w:val="002C15B6"/>
    <w:rsid w:val="002C6FFF"/>
    <w:rsid w:val="002E5D14"/>
    <w:rsid w:val="002E70B6"/>
    <w:rsid w:val="003054EC"/>
    <w:rsid w:val="00311D68"/>
    <w:rsid w:val="00320175"/>
    <w:rsid w:val="003708B9"/>
    <w:rsid w:val="00372C40"/>
    <w:rsid w:val="00376E5B"/>
    <w:rsid w:val="00380C2A"/>
    <w:rsid w:val="003A2974"/>
    <w:rsid w:val="003A2A09"/>
    <w:rsid w:val="003B36BE"/>
    <w:rsid w:val="003B75C3"/>
    <w:rsid w:val="003D5265"/>
    <w:rsid w:val="00412E68"/>
    <w:rsid w:val="00417206"/>
    <w:rsid w:val="00422E1A"/>
    <w:rsid w:val="00435892"/>
    <w:rsid w:val="0044753D"/>
    <w:rsid w:val="00483AFF"/>
    <w:rsid w:val="00496E49"/>
    <w:rsid w:val="004C7C36"/>
    <w:rsid w:val="004D2B9F"/>
    <w:rsid w:val="004F60AE"/>
    <w:rsid w:val="00512537"/>
    <w:rsid w:val="00522915"/>
    <w:rsid w:val="00526CA6"/>
    <w:rsid w:val="00533109"/>
    <w:rsid w:val="005423FC"/>
    <w:rsid w:val="00543F21"/>
    <w:rsid w:val="00546F81"/>
    <w:rsid w:val="005578E4"/>
    <w:rsid w:val="00565CC8"/>
    <w:rsid w:val="00574DD8"/>
    <w:rsid w:val="0057613F"/>
    <w:rsid w:val="005953C9"/>
    <w:rsid w:val="005A06E6"/>
    <w:rsid w:val="005C5265"/>
    <w:rsid w:val="005D1306"/>
    <w:rsid w:val="005E0006"/>
    <w:rsid w:val="00622DEC"/>
    <w:rsid w:val="006572E4"/>
    <w:rsid w:val="006902C7"/>
    <w:rsid w:val="006D561A"/>
    <w:rsid w:val="006E01B6"/>
    <w:rsid w:val="006E5917"/>
    <w:rsid w:val="006E7E53"/>
    <w:rsid w:val="00705802"/>
    <w:rsid w:val="007147BA"/>
    <w:rsid w:val="00714CF0"/>
    <w:rsid w:val="0072053A"/>
    <w:rsid w:val="00721D14"/>
    <w:rsid w:val="00730AF8"/>
    <w:rsid w:val="007422AB"/>
    <w:rsid w:val="00751C80"/>
    <w:rsid w:val="00757FD9"/>
    <w:rsid w:val="0077011C"/>
    <w:rsid w:val="00777FC1"/>
    <w:rsid w:val="00787633"/>
    <w:rsid w:val="00795694"/>
    <w:rsid w:val="00797A3F"/>
    <w:rsid w:val="00797B83"/>
    <w:rsid w:val="007C04EF"/>
    <w:rsid w:val="007F33FE"/>
    <w:rsid w:val="0080079C"/>
    <w:rsid w:val="008129DE"/>
    <w:rsid w:val="008358AF"/>
    <w:rsid w:val="00863155"/>
    <w:rsid w:val="00866276"/>
    <w:rsid w:val="0086694F"/>
    <w:rsid w:val="008A4836"/>
    <w:rsid w:val="008A4DA9"/>
    <w:rsid w:val="008B7D25"/>
    <w:rsid w:val="008C02A5"/>
    <w:rsid w:val="008C466C"/>
    <w:rsid w:val="008C4DA3"/>
    <w:rsid w:val="008D2CC3"/>
    <w:rsid w:val="008E2629"/>
    <w:rsid w:val="009164DF"/>
    <w:rsid w:val="00923549"/>
    <w:rsid w:val="00924174"/>
    <w:rsid w:val="00942949"/>
    <w:rsid w:val="009535A4"/>
    <w:rsid w:val="009613C1"/>
    <w:rsid w:val="00990FCA"/>
    <w:rsid w:val="00991D37"/>
    <w:rsid w:val="009A0779"/>
    <w:rsid w:val="009A3740"/>
    <w:rsid w:val="009B006A"/>
    <w:rsid w:val="009D157C"/>
    <w:rsid w:val="009E380D"/>
    <w:rsid w:val="00A1764C"/>
    <w:rsid w:val="00A17A53"/>
    <w:rsid w:val="00A26D67"/>
    <w:rsid w:val="00A61682"/>
    <w:rsid w:val="00A70925"/>
    <w:rsid w:val="00A76B96"/>
    <w:rsid w:val="00A77BE7"/>
    <w:rsid w:val="00A915CA"/>
    <w:rsid w:val="00AA7E00"/>
    <w:rsid w:val="00AE08FA"/>
    <w:rsid w:val="00AE3C1C"/>
    <w:rsid w:val="00AF3DFF"/>
    <w:rsid w:val="00B100BB"/>
    <w:rsid w:val="00B45F21"/>
    <w:rsid w:val="00B51B1F"/>
    <w:rsid w:val="00B54631"/>
    <w:rsid w:val="00B6375E"/>
    <w:rsid w:val="00B75158"/>
    <w:rsid w:val="00B77FB5"/>
    <w:rsid w:val="00B829CB"/>
    <w:rsid w:val="00BC55FA"/>
    <w:rsid w:val="00BC6920"/>
    <w:rsid w:val="00C26AEA"/>
    <w:rsid w:val="00C32B11"/>
    <w:rsid w:val="00C373C7"/>
    <w:rsid w:val="00C46920"/>
    <w:rsid w:val="00C567FF"/>
    <w:rsid w:val="00C56C01"/>
    <w:rsid w:val="00C634FB"/>
    <w:rsid w:val="00CA3673"/>
    <w:rsid w:val="00CC492A"/>
    <w:rsid w:val="00CC4F2D"/>
    <w:rsid w:val="00CD49E0"/>
    <w:rsid w:val="00CD4A92"/>
    <w:rsid w:val="00CD6164"/>
    <w:rsid w:val="00D14AD1"/>
    <w:rsid w:val="00D27E51"/>
    <w:rsid w:val="00D511CC"/>
    <w:rsid w:val="00D513B9"/>
    <w:rsid w:val="00D541BA"/>
    <w:rsid w:val="00D660D4"/>
    <w:rsid w:val="00D6756F"/>
    <w:rsid w:val="00D7370D"/>
    <w:rsid w:val="00D76A1D"/>
    <w:rsid w:val="00D812B3"/>
    <w:rsid w:val="00D82FE2"/>
    <w:rsid w:val="00DA7D48"/>
    <w:rsid w:val="00DD3EA8"/>
    <w:rsid w:val="00DE6286"/>
    <w:rsid w:val="00E03CA7"/>
    <w:rsid w:val="00E50E6C"/>
    <w:rsid w:val="00E52775"/>
    <w:rsid w:val="00E6410D"/>
    <w:rsid w:val="00E73C78"/>
    <w:rsid w:val="00E73D7E"/>
    <w:rsid w:val="00E7430B"/>
    <w:rsid w:val="00E77984"/>
    <w:rsid w:val="00E91EC9"/>
    <w:rsid w:val="00E9632C"/>
    <w:rsid w:val="00EC25F7"/>
    <w:rsid w:val="00EC7B70"/>
    <w:rsid w:val="00ED1C00"/>
    <w:rsid w:val="00ED3D24"/>
    <w:rsid w:val="00EF1BAD"/>
    <w:rsid w:val="00EF61AA"/>
    <w:rsid w:val="00F05FDB"/>
    <w:rsid w:val="00F1514B"/>
    <w:rsid w:val="00F22320"/>
    <w:rsid w:val="00F86048"/>
    <w:rsid w:val="00F860DE"/>
    <w:rsid w:val="00FC05DE"/>
    <w:rsid w:val="00FE238C"/>
    <w:rsid w:val="00FF2279"/>
    <w:rsid w:val="00FF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E000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F61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8D2C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61AA"/>
    <w:rPr>
      <w:rFonts w:ascii="宋体" w:eastAsia="宋体" w:hAnsi="宋体" w:cs="宋体"/>
      <w:b/>
      <w:bCs/>
      <w:kern w:val="0"/>
      <w:sz w:val="36"/>
      <w:szCs w:val="36"/>
    </w:rPr>
  </w:style>
  <w:style w:type="character" w:customStyle="1" w:styleId="apple-converted-space">
    <w:name w:val="apple-converted-space"/>
    <w:basedOn w:val="a0"/>
    <w:rsid w:val="00EF61AA"/>
  </w:style>
  <w:style w:type="paragraph" w:styleId="a3">
    <w:name w:val="Normal (Web)"/>
    <w:basedOn w:val="a"/>
    <w:uiPriority w:val="99"/>
    <w:unhideWhenUsed/>
    <w:rsid w:val="00EF61A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8A4DA9"/>
    <w:rPr>
      <w:color w:val="0000FF" w:themeColor="hyperlink"/>
      <w:u w:val="single"/>
    </w:rPr>
  </w:style>
  <w:style w:type="paragraph" w:styleId="a5">
    <w:name w:val="List Paragraph"/>
    <w:basedOn w:val="a"/>
    <w:uiPriority w:val="34"/>
    <w:qFormat/>
    <w:rsid w:val="00CC492A"/>
    <w:pPr>
      <w:ind w:firstLineChars="200" w:firstLine="420"/>
    </w:pPr>
  </w:style>
  <w:style w:type="paragraph" w:customStyle="1" w:styleId="z-h1">
    <w:name w:val="z-h1"/>
    <w:basedOn w:val="a"/>
    <w:rsid w:val="008129DE"/>
    <w:pPr>
      <w:widowControl/>
      <w:spacing w:before="100" w:beforeAutospacing="1" w:after="100" w:afterAutospacing="1"/>
      <w:jc w:val="left"/>
    </w:pPr>
    <w:rPr>
      <w:rFonts w:ascii="宋体" w:eastAsia="宋体" w:hAnsi="宋体" w:cs="宋体"/>
      <w:kern w:val="0"/>
      <w:sz w:val="24"/>
      <w:szCs w:val="24"/>
    </w:rPr>
  </w:style>
  <w:style w:type="paragraph" w:customStyle="1" w:styleId="z-h2">
    <w:name w:val="z-h2"/>
    <w:basedOn w:val="a"/>
    <w:rsid w:val="008129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29DE"/>
    <w:rPr>
      <w:b/>
      <w:bCs/>
    </w:rPr>
  </w:style>
  <w:style w:type="character" w:customStyle="1" w:styleId="1Char">
    <w:name w:val="标题 1 Char"/>
    <w:basedOn w:val="a0"/>
    <w:link w:val="1"/>
    <w:uiPriority w:val="9"/>
    <w:rsid w:val="005E0006"/>
    <w:rPr>
      <w:b/>
      <w:bCs/>
      <w:kern w:val="44"/>
      <w:sz w:val="44"/>
      <w:szCs w:val="44"/>
    </w:rPr>
  </w:style>
  <w:style w:type="paragraph" w:styleId="TOC">
    <w:name w:val="TOC Heading"/>
    <w:basedOn w:val="1"/>
    <w:next w:val="a"/>
    <w:uiPriority w:val="39"/>
    <w:semiHidden/>
    <w:unhideWhenUsed/>
    <w:qFormat/>
    <w:rsid w:val="005E00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Balloon Text"/>
    <w:basedOn w:val="a"/>
    <w:link w:val="Char"/>
    <w:uiPriority w:val="99"/>
    <w:semiHidden/>
    <w:unhideWhenUsed/>
    <w:rsid w:val="005E0006"/>
    <w:rPr>
      <w:sz w:val="18"/>
      <w:szCs w:val="18"/>
    </w:rPr>
  </w:style>
  <w:style w:type="character" w:customStyle="1" w:styleId="Char">
    <w:name w:val="批注框文本 Char"/>
    <w:basedOn w:val="a0"/>
    <w:link w:val="a7"/>
    <w:uiPriority w:val="99"/>
    <w:semiHidden/>
    <w:rsid w:val="005E0006"/>
    <w:rPr>
      <w:sz w:val="18"/>
      <w:szCs w:val="18"/>
    </w:rPr>
  </w:style>
  <w:style w:type="character" w:customStyle="1" w:styleId="3Char">
    <w:name w:val="标题 3 Char"/>
    <w:basedOn w:val="a0"/>
    <w:link w:val="3"/>
    <w:uiPriority w:val="9"/>
    <w:rsid w:val="008D2CC3"/>
    <w:rPr>
      <w:b/>
      <w:bCs/>
      <w:sz w:val="32"/>
      <w:szCs w:val="32"/>
    </w:rPr>
  </w:style>
  <w:style w:type="paragraph" w:styleId="20">
    <w:name w:val="toc 2"/>
    <w:basedOn w:val="a"/>
    <w:next w:val="a"/>
    <w:autoRedefine/>
    <w:uiPriority w:val="39"/>
    <w:unhideWhenUsed/>
    <w:rsid w:val="00A76B96"/>
    <w:pPr>
      <w:tabs>
        <w:tab w:val="right" w:leader="dot" w:pos="8296"/>
      </w:tabs>
      <w:spacing w:line="360" w:lineRule="auto"/>
      <w:ind w:leftChars="200" w:left="420"/>
    </w:pPr>
  </w:style>
  <w:style w:type="paragraph" w:styleId="30">
    <w:name w:val="toc 3"/>
    <w:basedOn w:val="a"/>
    <w:next w:val="a"/>
    <w:autoRedefine/>
    <w:uiPriority w:val="39"/>
    <w:unhideWhenUsed/>
    <w:rsid w:val="00BC6920"/>
    <w:pPr>
      <w:ind w:leftChars="400" w:left="840"/>
    </w:pPr>
  </w:style>
  <w:style w:type="paragraph" w:styleId="a8">
    <w:name w:val="header"/>
    <w:basedOn w:val="a"/>
    <w:link w:val="Char0"/>
    <w:uiPriority w:val="99"/>
    <w:unhideWhenUsed/>
    <w:rsid w:val="004172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17206"/>
    <w:rPr>
      <w:sz w:val="18"/>
      <w:szCs w:val="18"/>
    </w:rPr>
  </w:style>
  <w:style w:type="paragraph" w:styleId="a9">
    <w:name w:val="footer"/>
    <w:basedOn w:val="a"/>
    <w:link w:val="Char1"/>
    <w:uiPriority w:val="99"/>
    <w:unhideWhenUsed/>
    <w:rsid w:val="00417206"/>
    <w:pPr>
      <w:tabs>
        <w:tab w:val="center" w:pos="4153"/>
        <w:tab w:val="right" w:pos="8306"/>
      </w:tabs>
      <w:snapToGrid w:val="0"/>
      <w:jc w:val="left"/>
    </w:pPr>
    <w:rPr>
      <w:sz w:val="18"/>
      <w:szCs w:val="18"/>
    </w:rPr>
  </w:style>
  <w:style w:type="character" w:customStyle="1" w:styleId="Char1">
    <w:name w:val="页脚 Char"/>
    <w:basedOn w:val="a0"/>
    <w:link w:val="a9"/>
    <w:uiPriority w:val="99"/>
    <w:rsid w:val="00417206"/>
    <w:rPr>
      <w:sz w:val="18"/>
      <w:szCs w:val="18"/>
    </w:rPr>
  </w:style>
  <w:style w:type="table" w:styleId="aa">
    <w:name w:val="Table Grid"/>
    <w:basedOn w:val="a1"/>
    <w:uiPriority w:val="59"/>
    <w:rsid w:val="0012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athisbuttonexpanded">
    <w:name w:val="jiathis_button_expanded"/>
    <w:basedOn w:val="a0"/>
    <w:rsid w:val="007147BA"/>
  </w:style>
  <w:style w:type="character" w:customStyle="1" w:styleId="bigger">
    <w:name w:val="bigger"/>
    <w:basedOn w:val="a0"/>
    <w:rsid w:val="007147BA"/>
  </w:style>
  <w:style w:type="character" w:customStyle="1" w:styleId="smaller">
    <w:name w:val="smaller"/>
    <w:basedOn w:val="a0"/>
    <w:rsid w:val="007147BA"/>
  </w:style>
  <w:style w:type="paragraph" w:styleId="ab">
    <w:name w:val="Date"/>
    <w:basedOn w:val="a"/>
    <w:next w:val="a"/>
    <w:link w:val="Char2"/>
    <w:uiPriority w:val="99"/>
    <w:semiHidden/>
    <w:unhideWhenUsed/>
    <w:rsid w:val="00B75158"/>
    <w:pPr>
      <w:ind w:leftChars="2500" w:left="100"/>
    </w:pPr>
  </w:style>
  <w:style w:type="character" w:customStyle="1" w:styleId="Char2">
    <w:name w:val="日期 Char"/>
    <w:basedOn w:val="a0"/>
    <w:link w:val="ab"/>
    <w:uiPriority w:val="99"/>
    <w:semiHidden/>
    <w:rsid w:val="00B75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E000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F61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8D2C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61AA"/>
    <w:rPr>
      <w:rFonts w:ascii="宋体" w:eastAsia="宋体" w:hAnsi="宋体" w:cs="宋体"/>
      <w:b/>
      <w:bCs/>
      <w:kern w:val="0"/>
      <w:sz w:val="36"/>
      <w:szCs w:val="36"/>
    </w:rPr>
  </w:style>
  <w:style w:type="character" w:customStyle="1" w:styleId="apple-converted-space">
    <w:name w:val="apple-converted-space"/>
    <w:basedOn w:val="a0"/>
    <w:rsid w:val="00EF61AA"/>
  </w:style>
  <w:style w:type="paragraph" w:styleId="a3">
    <w:name w:val="Normal (Web)"/>
    <w:basedOn w:val="a"/>
    <w:uiPriority w:val="99"/>
    <w:unhideWhenUsed/>
    <w:rsid w:val="00EF61A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8A4DA9"/>
    <w:rPr>
      <w:color w:val="0000FF" w:themeColor="hyperlink"/>
      <w:u w:val="single"/>
    </w:rPr>
  </w:style>
  <w:style w:type="paragraph" w:styleId="a5">
    <w:name w:val="List Paragraph"/>
    <w:basedOn w:val="a"/>
    <w:uiPriority w:val="34"/>
    <w:qFormat/>
    <w:rsid w:val="00CC492A"/>
    <w:pPr>
      <w:ind w:firstLineChars="200" w:firstLine="420"/>
    </w:pPr>
  </w:style>
  <w:style w:type="paragraph" w:customStyle="1" w:styleId="z-h1">
    <w:name w:val="z-h1"/>
    <w:basedOn w:val="a"/>
    <w:rsid w:val="008129DE"/>
    <w:pPr>
      <w:widowControl/>
      <w:spacing w:before="100" w:beforeAutospacing="1" w:after="100" w:afterAutospacing="1"/>
      <w:jc w:val="left"/>
    </w:pPr>
    <w:rPr>
      <w:rFonts w:ascii="宋体" w:eastAsia="宋体" w:hAnsi="宋体" w:cs="宋体"/>
      <w:kern w:val="0"/>
      <w:sz w:val="24"/>
      <w:szCs w:val="24"/>
    </w:rPr>
  </w:style>
  <w:style w:type="paragraph" w:customStyle="1" w:styleId="z-h2">
    <w:name w:val="z-h2"/>
    <w:basedOn w:val="a"/>
    <w:rsid w:val="008129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29DE"/>
    <w:rPr>
      <w:b/>
      <w:bCs/>
    </w:rPr>
  </w:style>
  <w:style w:type="character" w:customStyle="1" w:styleId="1Char">
    <w:name w:val="标题 1 Char"/>
    <w:basedOn w:val="a0"/>
    <w:link w:val="1"/>
    <w:uiPriority w:val="9"/>
    <w:rsid w:val="005E0006"/>
    <w:rPr>
      <w:b/>
      <w:bCs/>
      <w:kern w:val="44"/>
      <w:sz w:val="44"/>
      <w:szCs w:val="44"/>
    </w:rPr>
  </w:style>
  <w:style w:type="paragraph" w:styleId="TOC">
    <w:name w:val="TOC Heading"/>
    <w:basedOn w:val="1"/>
    <w:next w:val="a"/>
    <w:uiPriority w:val="39"/>
    <w:semiHidden/>
    <w:unhideWhenUsed/>
    <w:qFormat/>
    <w:rsid w:val="005E00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Balloon Text"/>
    <w:basedOn w:val="a"/>
    <w:link w:val="Char"/>
    <w:uiPriority w:val="99"/>
    <w:semiHidden/>
    <w:unhideWhenUsed/>
    <w:rsid w:val="005E0006"/>
    <w:rPr>
      <w:sz w:val="18"/>
      <w:szCs w:val="18"/>
    </w:rPr>
  </w:style>
  <w:style w:type="character" w:customStyle="1" w:styleId="Char">
    <w:name w:val="批注框文本 Char"/>
    <w:basedOn w:val="a0"/>
    <w:link w:val="a7"/>
    <w:uiPriority w:val="99"/>
    <w:semiHidden/>
    <w:rsid w:val="005E0006"/>
    <w:rPr>
      <w:sz w:val="18"/>
      <w:szCs w:val="18"/>
    </w:rPr>
  </w:style>
  <w:style w:type="character" w:customStyle="1" w:styleId="3Char">
    <w:name w:val="标题 3 Char"/>
    <w:basedOn w:val="a0"/>
    <w:link w:val="3"/>
    <w:uiPriority w:val="9"/>
    <w:rsid w:val="008D2CC3"/>
    <w:rPr>
      <w:b/>
      <w:bCs/>
      <w:sz w:val="32"/>
      <w:szCs w:val="32"/>
    </w:rPr>
  </w:style>
  <w:style w:type="paragraph" w:styleId="20">
    <w:name w:val="toc 2"/>
    <w:basedOn w:val="a"/>
    <w:next w:val="a"/>
    <w:autoRedefine/>
    <w:uiPriority w:val="39"/>
    <w:unhideWhenUsed/>
    <w:rsid w:val="00A76B96"/>
    <w:pPr>
      <w:tabs>
        <w:tab w:val="right" w:leader="dot" w:pos="8296"/>
      </w:tabs>
      <w:spacing w:line="360" w:lineRule="auto"/>
      <w:ind w:leftChars="200" w:left="420"/>
    </w:pPr>
  </w:style>
  <w:style w:type="paragraph" w:styleId="30">
    <w:name w:val="toc 3"/>
    <w:basedOn w:val="a"/>
    <w:next w:val="a"/>
    <w:autoRedefine/>
    <w:uiPriority w:val="39"/>
    <w:unhideWhenUsed/>
    <w:rsid w:val="00BC6920"/>
    <w:pPr>
      <w:ind w:leftChars="400" w:left="840"/>
    </w:pPr>
  </w:style>
  <w:style w:type="paragraph" w:styleId="a8">
    <w:name w:val="header"/>
    <w:basedOn w:val="a"/>
    <w:link w:val="Char0"/>
    <w:uiPriority w:val="99"/>
    <w:unhideWhenUsed/>
    <w:rsid w:val="004172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17206"/>
    <w:rPr>
      <w:sz w:val="18"/>
      <w:szCs w:val="18"/>
    </w:rPr>
  </w:style>
  <w:style w:type="paragraph" w:styleId="a9">
    <w:name w:val="footer"/>
    <w:basedOn w:val="a"/>
    <w:link w:val="Char1"/>
    <w:uiPriority w:val="99"/>
    <w:unhideWhenUsed/>
    <w:rsid w:val="00417206"/>
    <w:pPr>
      <w:tabs>
        <w:tab w:val="center" w:pos="4153"/>
        <w:tab w:val="right" w:pos="8306"/>
      </w:tabs>
      <w:snapToGrid w:val="0"/>
      <w:jc w:val="left"/>
    </w:pPr>
    <w:rPr>
      <w:sz w:val="18"/>
      <w:szCs w:val="18"/>
    </w:rPr>
  </w:style>
  <w:style w:type="character" w:customStyle="1" w:styleId="Char1">
    <w:name w:val="页脚 Char"/>
    <w:basedOn w:val="a0"/>
    <w:link w:val="a9"/>
    <w:uiPriority w:val="99"/>
    <w:rsid w:val="00417206"/>
    <w:rPr>
      <w:sz w:val="18"/>
      <w:szCs w:val="18"/>
    </w:rPr>
  </w:style>
  <w:style w:type="table" w:styleId="aa">
    <w:name w:val="Table Grid"/>
    <w:basedOn w:val="a1"/>
    <w:uiPriority w:val="59"/>
    <w:rsid w:val="0012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athisbuttonexpanded">
    <w:name w:val="jiathis_button_expanded"/>
    <w:basedOn w:val="a0"/>
    <w:rsid w:val="007147BA"/>
  </w:style>
  <w:style w:type="character" w:customStyle="1" w:styleId="bigger">
    <w:name w:val="bigger"/>
    <w:basedOn w:val="a0"/>
    <w:rsid w:val="007147BA"/>
  </w:style>
  <w:style w:type="character" w:customStyle="1" w:styleId="smaller">
    <w:name w:val="smaller"/>
    <w:basedOn w:val="a0"/>
    <w:rsid w:val="007147BA"/>
  </w:style>
  <w:style w:type="paragraph" w:styleId="ab">
    <w:name w:val="Date"/>
    <w:basedOn w:val="a"/>
    <w:next w:val="a"/>
    <w:link w:val="Char2"/>
    <w:uiPriority w:val="99"/>
    <w:semiHidden/>
    <w:unhideWhenUsed/>
    <w:rsid w:val="00B75158"/>
    <w:pPr>
      <w:ind w:leftChars="2500" w:left="100"/>
    </w:pPr>
  </w:style>
  <w:style w:type="character" w:customStyle="1" w:styleId="Char2">
    <w:name w:val="日期 Char"/>
    <w:basedOn w:val="a0"/>
    <w:link w:val="ab"/>
    <w:uiPriority w:val="99"/>
    <w:semiHidden/>
    <w:rsid w:val="00B7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050">
      <w:bodyDiv w:val="1"/>
      <w:marLeft w:val="0"/>
      <w:marRight w:val="0"/>
      <w:marTop w:val="0"/>
      <w:marBottom w:val="0"/>
      <w:divBdr>
        <w:top w:val="none" w:sz="0" w:space="0" w:color="auto"/>
        <w:left w:val="none" w:sz="0" w:space="0" w:color="auto"/>
        <w:bottom w:val="none" w:sz="0" w:space="0" w:color="auto"/>
        <w:right w:val="none" w:sz="0" w:space="0" w:color="auto"/>
      </w:divBdr>
    </w:div>
    <w:div w:id="179785746">
      <w:bodyDiv w:val="1"/>
      <w:marLeft w:val="0"/>
      <w:marRight w:val="0"/>
      <w:marTop w:val="0"/>
      <w:marBottom w:val="0"/>
      <w:divBdr>
        <w:top w:val="none" w:sz="0" w:space="0" w:color="auto"/>
        <w:left w:val="none" w:sz="0" w:space="0" w:color="auto"/>
        <w:bottom w:val="none" w:sz="0" w:space="0" w:color="auto"/>
        <w:right w:val="none" w:sz="0" w:space="0" w:color="auto"/>
      </w:divBdr>
    </w:div>
    <w:div w:id="222302427">
      <w:bodyDiv w:val="1"/>
      <w:marLeft w:val="0"/>
      <w:marRight w:val="0"/>
      <w:marTop w:val="0"/>
      <w:marBottom w:val="0"/>
      <w:divBdr>
        <w:top w:val="none" w:sz="0" w:space="0" w:color="auto"/>
        <w:left w:val="none" w:sz="0" w:space="0" w:color="auto"/>
        <w:bottom w:val="none" w:sz="0" w:space="0" w:color="auto"/>
        <w:right w:val="none" w:sz="0" w:space="0" w:color="auto"/>
      </w:divBdr>
    </w:div>
    <w:div w:id="474105152">
      <w:bodyDiv w:val="1"/>
      <w:marLeft w:val="0"/>
      <w:marRight w:val="0"/>
      <w:marTop w:val="0"/>
      <w:marBottom w:val="0"/>
      <w:divBdr>
        <w:top w:val="none" w:sz="0" w:space="0" w:color="auto"/>
        <w:left w:val="none" w:sz="0" w:space="0" w:color="auto"/>
        <w:bottom w:val="none" w:sz="0" w:space="0" w:color="auto"/>
        <w:right w:val="none" w:sz="0" w:space="0" w:color="auto"/>
      </w:divBdr>
    </w:div>
    <w:div w:id="678849228">
      <w:bodyDiv w:val="1"/>
      <w:marLeft w:val="0"/>
      <w:marRight w:val="0"/>
      <w:marTop w:val="0"/>
      <w:marBottom w:val="0"/>
      <w:divBdr>
        <w:top w:val="none" w:sz="0" w:space="0" w:color="auto"/>
        <w:left w:val="none" w:sz="0" w:space="0" w:color="auto"/>
        <w:bottom w:val="none" w:sz="0" w:space="0" w:color="auto"/>
        <w:right w:val="none" w:sz="0" w:space="0" w:color="auto"/>
      </w:divBdr>
    </w:div>
    <w:div w:id="737703367">
      <w:bodyDiv w:val="1"/>
      <w:marLeft w:val="0"/>
      <w:marRight w:val="0"/>
      <w:marTop w:val="0"/>
      <w:marBottom w:val="0"/>
      <w:divBdr>
        <w:top w:val="none" w:sz="0" w:space="0" w:color="auto"/>
        <w:left w:val="none" w:sz="0" w:space="0" w:color="auto"/>
        <w:bottom w:val="none" w:sz="0" w:space="0" w:color="auto"/>
        <w:right w:val="none" w:sz="0" w:space="0" w:color="auto"/>
      </w:divBdr>
      <w:divsChild>
        <w:div w:id="1576554456">
          <w:marLeft w:val="0"/>
          <w:marRight w:val="0"/>
          <w:marTop w:val="150"/>
          <w:marBottom w:val="0"/>
          <w:divBdr>
            <w:top w:val="none" w:sz="0" w:space="0" w:color="auto"/>
            <w:left w:val="none" w:sz="0" w:space="0" w:color="auto"/>
            <w:bottom w:val="none" w:sz="0" w:space="0" w:color="auto"/>
            <w:right w:val="none" w:sz="0" w:space="0" w:color="auto"/>
          </w:divBdr>
          <w:divsChild>
            <w:div w:id="184026038">
              <w:marLeft w:val="0"/>
              <w:marRight w:val="0"/>
              <w:marTop w:val="0"/>
              <w:marBottom w:val="0"/>
              <w:divBdr>
                <w:top w:val="none" w:sz="0" w:space="0" w:color="auto"/>
                <w:left w:val="none" w:sz="0" w:space="0" w:color="auto"/>
                <w:bottom w:val="none" w:sz="0" w:space="0" w:color="auto"/>
                <w:right w:val="none" w:sz="0" w:space="0" w:color="auto"/>
              </w:divBdr>
            </w:div>
          </w:divsChild>
        </w:div>
        <w:div w:id="346516499">
          <w:marLeft w:val="0"/>
          <w:marRight w:val="0"/>
          <w:marTop w:val="150"/>
          <w:marBottom w:val="0"/>
          <w:divBdr>
            <w:top w:val="none" w:sz="0" w:space="0" w:color="auto"/>
            <w:left w:val="none" w:sz="0" w:space="0" w:color="auto"/>
            <w:bottom w:val="none" w:sz="0" w:space="0" w:color="auto"/>
            <w:right w:val="none" w:sz="0" w:space="0" w:color="auto"/>
          </w:divBdr>
          <w:divsChild>
            <w:div w:id="848327742">
              <w:marLeft w:val="0"/>
              <w:marRight w:val="0"/>
              <w:marTop w:val="0"/>
              <w:marBottom w:val="0"/>
              <w:divBdr>
                <w:top w:val="none" w:sz="0" w:space="0" w:color="auto"/>
                <w:left w:val="none" w:sz="0" w:space="0" w:color="auto"/>
                <w:bottom w:val="none" w:sz="0" w:space="0" w:color="auto"/>
                <w:right w:val="none" w:sz="0" w:space="0" w:color="auto"/>
              </w:divBdr>
            </w:div>
          </w:divsChild>
        </w:div>
        <w:div w:id="781192539">
          <w:marLeft w:val="0"/>
          <w:marRight w:val="0"/>
          <w:marTop w:val="150"/>
          <w:marBottom w:val="0"/>
          <w:divBdr>
            <w:top w:val="none" w:sz="0" w:space="0" w:color="auto"/>
            <w:left w:val="none" w:sz="0" w:space="0" w:color="auto"/>
            <w:bottom w:val="none" w:sz="0" w:space="0" w:color="auto"/>
            <w:right w:val="none" w:sz="0" w:space="0" w:color="auto"/>
          </w:divBdr>
          <w:divsChild>
            <w:div w:id="903881525">
              <w:marLeft w:val="0"/>
              <w:marRight w:val="0"/>
              <w:marTop w:val="0"/>
              <w:marBottom w:val="0"/>
              <w:divBdr>
                <w:top w:val="none" w:sz="0" w:space="0" w:color="auto"/>
                <w:left w:val="none" w:sz="0" w:space="0" w:color="auto"/>
                <w:bottom w:val="none" w:sz="0" w:space="0" w:color="auto"/>
                <w:right w:val="none" w:sz="0" w:space="0" w:color="auto"/>
              </w:divBdr>
            </w:div>
          </w:divsChild>
        </w:div>
        <w:div w:id="1160345630">
          <w:marLeft w:val="0"/>
          <w:marRight w:val="0"/>
          <w:marTop w:val="150"/>
          <w:marBottom w:val="0"/>
          <w:divBdr>
            <w:top w:val="none" w:sz="0" w:space="0" w:color="auto"/>
            <w:left w:val="none" w:sz="0" w:space="0" w:color="auto"/>
            <w:bottom w:val="none" w:sz="0" w:space="0" w:color="auto"/>
            <w:right w:val="none" w:sz="0" w:space="0" w:color="auto"/>
          </w:divBdr>
          <w:divsChild>
            <w:div w:id="1659578152">
              <w:marLeft w:val="0"/>
              <w:marRight w:val="0"/>
              <w:marTop w:val="0"/>
              <w:marBottom w:val="0"/>
              <w:divBdr>
                <w:top w:val="none" w:sz="0" w:space="0" w:color="auto"/>
                <w:left w:val="none" w:sz="0" w:space="0" w:color="auto"/>
                <w:bottom w:val="none" w:sz="0" w:space="0" w:color="auto"/>
                <w:right w:val="none" w:sz="0" w:space="0" w:color="auto"/>
              </w:divBdr>
            </w:div>
          </w:divsChild>
        </w:div>
        <w:div w:id="723258432">
          <w:marLeft w:val="0"/>
          <w:marRight w:val="0"/>
          <w:marTop w:val="150"/>
          <w:marBottom w:val="0"/>
          <w:divBdr>
            <w:top w:val="none" w:sz="0" w:space="0" w:color="auto"/>
            <w:left w:val="none" w:sz="0" w:space="0" w:color="auto"/>
            <w:bottom w:val="none" w:sz="0" w:space="0" w:color="auto"/>
            <w:right w:val="none" w:sz="0" w:space="0" w:color="auto"/>
          </w:divBdr>
          <w:divsChild>
            <w:div w:id="1177883654">
              <w:marLeft w:val="0"/>
              <w:marRight w:val="0"/>
              <w:marTop w:val="0"/>
              <w:marBottom w:val="0"/>
              <w:divBdr>
                <w:top w:val="none" w:sz="0" w:space="0" w:color="auto"/>
                <w:left w:val="none" w:sz="0" w:space="0" w:color="auto"/>
                <w:bottom w:val="none" w:sz="0" w:space="0" w:color="auto"/>
                <w:right w:val="none" w:sz="0" w:space="0" w:color="auto"/>
              </w:divBdr>
            </w:div>
          </w:divsChild>
        </w:div>
        <w:div w:id="76176823">
          <w:marLeft w:val="0"/>
          <w:marRight w:val="0"/>
          <w:marTop w:val="150"/>
          <w:marBottom w:val="0"/>
          <w:divBdr>
            <w:top w:val="none" w:sz="0" w:space="0" w:color="auto"/>
            <w:left w:val="none" w:sz="0" w:space="0" w:color="auto"/>
            <w:bottom w:val="none" w:sz="0" w:space="0" w:color="auto"/>
            <w:right w:val="none" w:sz="0" w:space="0" w:color="auto"/>
          </w:divBdr>
          <w:divsChild>
            <w:div w:id="2083334207">
              <w:marLeft w:val="0"/>
              <w:marRight w:val="0"/>
              <w:marTop w:val="0"/>
              <w:marBottom w:val="0"/>
              <w:divBdr>
                <w:top w:val="none" w:sz="0" w:space="0" w:color="auto"/>
                <w:left w:val="none" w:sz="0" w:space="0" w:color="auto"/>
                <w:bottom w:val="none" w:sz="0" w:space="0" w:color="auto"/>
                <w:right w:val="none" w:sz="0" w:space="0" w:color="auto"/>
              </w:divBdr>
            </w:div>
          </w:divsChild>
        </w:div>
        <w:div w:id="1024937246">
          <w:marLeft w:val="0"/>
          <w:marRight w:val="0"/>
          <w:marTop w:val="150"/>
          <w:marBottom w:val="0"/>
          <w:divBdr>
            <w:top w:val="none" w:sz="0" w:space="0" w:color="auto"/>
            <w:left w:val="none" w:sz="0" w:space="0" w:color="auto"/>
            <w:bottom w:val="none" w:sz="0" w:space="0" w:color="auto"/>
            <w:right w:val="none" w:sz="0" w:space="0" w:color="auto"/>
          </w:divBdr>
          <w:divsChild>
            <w:div w:id="1365713417">
              <w:marLeft w:val="0"/>
              <w:marRight w:val="0"/>
              <w:marTop w:val="0"/>
              <w:marBottom w:val="0"/>
              <w:divBdr>
                <w:top w:val="none" w:sz="0" w:space="0" w:color="auto"/>
                <w:left w:val="none" w:sz="0" w:space="0" w:color="auto"/>
                <w:bottom w:val="none" w:sz="0" w:space="0" w:color="auto"/>
                <w:right w:val="none" w:sz="0" w:space="0" w:color="auto"/>
              </w:divBdr>
            </w:div>
          </w:divsChild>
        </w:div>
        <w:div w:id="584728103">
          <w:marLeft w:val="0"/>
          <w:marRight w:val="0"/>
          <w:marTop w:val="150"/>
          <w:marBottom w:val="0"/>
          <w:divBdr>
            <w:top w:val="none" w:sz="0" w:space="0" w:color="auto"/>
            <w:left w:val="none" w:sz="0" w:space="0" w:color="auto"/>
            <w:bottom w:val="none" w:sz="0" w:space="0" w:color="auto"/>
            <w:right w:val="none" w:sz="0" w:space="0" w:color="auto"/>
          </w:divBdr>
          <w:divsChild>
            <w:div w:id="611596306">
              <w:marLeft w:val="0"/>
              <w:marRight w:val="0"/>
              <w:marTop w:val="0"/>
              <w:marBottom w:val="0"/>
              <w:divBdr>
                <w:top w:val="none" w:sz="0" w:space="0" w:color="auto"/>
                <w:left w:val="none" w:sz="0" w:space="0" w:color="auto"/>
                <w:bottom w:val="none" w:sz="0" w:space="0" w:color="auto"/>
                <w:right w:val="none" w:sz="0" w:space="0" w:color="auto"/>
              </w:divBdr>
            </w:div>
          </w:divsChild>
        </w:div>
        <w:div w:id="1227955950">
          <w:marLeft w:val="0"/>
          <w:marRight w:val="0"/>
          <w:marTop w:val="150"/>
          <w:marBottom w:val="0"/>
          <w:divBdr>
            <w:top w:val="none" w:sz="0" w:space="0" w:color="auto"/>
            <w:left w:val="none" w:sz="0" w:space="0" w:color="auto"/>
            <w:bottom w:val="none" w:sz="0" w:space="0" w:color="auto"/>
            <w:right w:val="none" w:sz="0" w:space="0" w:color="auto"/>
          </w:divBdr>
          <w:divsChild>
            <w:div w:id="8532157">
              <w:marLeft w:val="0"/>
              <w:marRight w:val="0"/>
              <w:marTop w:val="0"/>
              <w:marBottom w:val="0"/>
              <w:divBdr>
                <w:top w:val="none" w:sz="0" w:space="0" w:color="auto"/>
                <w:left w:val="none" w:sz="0" w:space="0" w:color="auto"/>
                <w:bottom w:val="none" w:sz="0" w:space="0" w:color="auto"/>
                <w:right w:val="none" w:sz="0" w:space="0" w:color="auto"/>
              </w:divBdr>
            </w:div>
          </w:divsChild>
        </w:div>
        <w:div w:id="1422872080">
          <w:marLeft w:val="0"/>
          <w:marRight w:val="0"/>
          <w:marTop w:val="150"/>
          <w:marBottom w:val="0"/>
          <w:divBdr>
            <w:top w:val="none" w:sz="0" w:space="0" w:color="auto"/>
            <w:left w:val="none" w:sz="0" w:space="0" w:color="auto"/>
            <w:bottom w:val="none" w:sz="0" w:space="0" w:color="auto"/>
            <w:right w:val="none" w:sz="0" w:space="0" w:color="auto"/>
          </w:divBdr>
          <w:divsChild>
            <w:div w:id="764113617">
              <w:marLeft w:val="0"/>
              <w:marRight w:val="0"/>
              <w:marTop w:val="0"/>
              <w:marBottom w:val="0"/>
              <w:divBdr>
                <w:top w:val="none" w:sz="0" w:space="0" w:color="auto"/>
                <w:left w:val="none" w:sz="0" w:space="0" w:color="auto"/>
                <w:bottom w:val="none" w:sz="0" w:space="0" w:color="auto"/>
                <w:right w:val="none" w:sz="0" w:space="0" w:color="auto"/>
              </w:divBdr>
            </w:div>
          </w:divsChild>
        </w:div>
        <w:div w:id="1368487188">
          <w:marLeft w:val="0"/>
          <w:marRight w:val="0"/>
          <w:marTop w:val="150"/>
          <w:marBottom w:val="0"/>
          <w:divBdr>
            <w:top w:val="none" w:sz="0" w:space="0" w:color="auto"/>
            <w:left w:val="none" w:sz="0" w:space="0" w:color="auto"/>
            <w:bottom w:val="none" w:sz="0" w:space="0" w:color="auto"/>
            <w:right w:val="none" w:sz="0" w:space="0" w:color="auto"/>
          </w:divBdr>
          <w:divsChild>
            <w:div w:id="1559824580">
              <w:marLeft w:val="0"/>
              <w:marRight w:val="0"/>
              <w:marTop w:val="0"/>
              <w:marBottom w:val="0"/>
              <w:divBdr>
                <w:top w:val="none" w:sz="0" w:space="0" w:color="auto"/>
                <w:left w:val="none" w:sz="0" w:space="0" w:color="auto"/>
                <w:bottom w:val="none" w:sz="0" w:space="0" w:color="auto"/>
                <w:right w:val="none" w:sz="0" w:space="0" w:color="auto"/>
              </w:divBdr>
            </w:div>
          </w:divsChild>
        </w:div>
        <w:div w:id="2086412154">
          <w:marLeft w:val="0"/>
          <w:marRight w:val="0"/>
          <w:marTop w:val="150"/>
          <w:marBottom w:val="0"/>
          <w:divBdr>
            <w:top w:val="none" w:sz="0" w:space="0" w:color="auto"/>
            <w:left w:val="none" w:sz="0" w:space="0" w:color="auto"/>
            <w:bottom w:val="none" w:sz="0" w:space="0" w:color="auto"/>
            <w:right w:val="none" w:sz="0" w:space="0" w:color="auto"/>
          </w:divBdr>
          <w:divsChild>
            <w:div w:id="5705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400">
      <w:bodyDiv w:val="1"/>
      <w:marLeft w:val="0"/>
      <w:marRight w:val="0"/>
      <w:marTop w:val="0"/>
      <w:marBottom w:val="0"/>
      <w:divBdr>
        <w:top w:val="none" w:sz="0" w:space="0" w:color="auto"/>
        <w:left w:val="none" w:sz="0" w:space="0" w:color="auto"/>
        <w:bottom w:val="none" w:sz="0" w:space="0" w:color="auto"/>
        <w:right w:val="none" w:sz="0" w:space="0" w:color="auto"/>
      </w:divBdr>
      <w:divsChild>
        <w:div w:id="854879247">
          <w:marLeft w:val="0"/>
          <w:marRight w:val="0"/>
          <w:marTop w:val="0"/>
          <w:marBottom w:val="0"/>
          <w:divBdr>
            <w:top w:val="none" w:sz="0" w:space="0" w:color="auto"/>
            <w:left w:val="none" w:sz="0" w:space="0" w:color="auto"/>
            <w:bottom w:val="none" w:sz="0" w:space="0" w:color="auto"/>
            <w:right w:val="none" w:sz="0" w:space="0" w:color="auto"/>
          </w:divBdr>
          <w:divsChild>
            <w:div w:id="121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3461">
      <w:bodyDiv w:val="1"/>
      <w:marLeft w:val="0"/>
      <w:marRight w:val="0"/>
      <w:marTop w:val="0"/>
      <w:marBottom w:val="0"/>
      <w:divBdr>
        <w:top w:val="none" w:sz="0" w:space="0" w:color="auto"/>
        <w:left w:val="none" w:sz="0" w:space="0" w:color="auto"/>
        <w:bottom w:val="none" w:sz="0" w:space="0" w:color="auto"/>
        <w:right w:val="none" w:sz="0" w:space="0" w:color="auto"/>
      </w:divBdr>
      <w:divsChild>
        <w:div w:id="98990964">
          <w:marLeft w:val="45"/>
          <w:marRight w:val="45"/>
          <w:marTop w:val="0"/>
          <w:marBottom w:val="0"/>
          <w:divBdr>
            <w:top w:val="none" w:sz="0" w:space="0" w:color="auto"/>
            <w:left w:val="none" w:sz="0" w:space="0" w:color="auto"/>
            <w:bottom w:val="none" w:sz="0" w:space="0" w:color="auto"/>
            <w:right w:val="none" w:sz="0" w:space="0" w:color="auto"/>
          </w:divBdr>
          <w:divsChild>
            <w:div w:id="132912039">
              <w:marLeft w:val="0"/>
              <w:marRight w:val="0"/>
              <w:marTop w:val="0"/>
              <w:marBottom w:val="0"/>
              <w:divBdr>
                <w:top w:val="none" w:sz="0" w:space="0" w:color="auto"/>
                <w:left w:val="none" w:sz="0" w:space="0" w:color="auto"/>
                <w:bottom w:val="none" w:sz="0" w:space="0" w:color="auto"/>
                <w:right w:val="none" w:sz="0" w:space="0" w:color="auto"/>
              </w:divBdr>
              <w:divsChild>
                <w:div w:id="20588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4469">
      <w:bodyDiv w:val="1"/>
      <w:marLeft w:val="0"/>
      <w:marRight w:val="0"/>
      <w:marTop w:val="0"/>
      <w:marBottom w:val="0"/>
      <w:divBdr>
        <w:top w:val="none" w:sz="0" w:space="0" w:color="auto"/>
        <w:left w:val="none" w:sz="0" w:space="0" w:color="auto"/>
        <w:bottom w:val="none" w:sz="0" w:space="0" w:color="auto"/>
        <w:right w:val="none" w:sz="0" w:space="0" w:color="auto"/>
      </w:divBdr>
    </w:div>
    <w:div w:id="1178735639">
      <w:bodyDiv w:val="1"/>
      <w:marLeft w:val="0"/>
      <w:marRight w:val="0"/>
      <w:marTop w:val="0"/>
      <w:marBottom w:val="0"/>
      <w:divBdr>
        <w:top w:val="none" w:sz="0" w:space="0" w:color="auto"/>
        <w:left w:val="none" w:sz="0" w:space="0" w:color="auto"/>
        <w:bottom w:val="none" w:sz="0" w:space="0" w:color="auto"/>
        <w:right w:val="none" w:sz="0" w:space="0" w:color="auto"/>
      </w:divBdr>
    </w:div>
    <w:div w:id="1180504070">
      <w:bodyDiv w:val="1"/>
      <w:marLeft w:val="0"/>
      <w:marRight w:val="0"/>
      <w:marTop w:val="0"/>
      <w:marBottom w:val="0"/>
      <w:divBdr>
        <w:top w:val="none" w:sz="0" w:space="0" w:color="auto"/>
        <w:left w:val="none" w:sz="0" w:space="0" w:color="auto"/>
        <w:bottom w:val="none" w:sz="0" w:space="0" w:color="auto"/>
        <w:right w:val="none" w:sz="0" w:space="0" w:color="auto"/>
      </w:divBdr>
    </w:div>
    <w:div w:id="1546481202">
      <w:bodyDiv w:val="1"/>
      <w:marLeft w:val="0"/>
      <w:marRight w:val="0"/>
      <w:marTop w:val="0"/>
      <w:marBottom w:val="0"/>
      <w:divBdr>
        <w:top w:val="none" w:sz="0" w:space="0" w:color="auto"/>
        <w:left w:val="none" w:sz="0" w:space="0" w:color="auto"/>
        <w:bottom w:val="none" w:sz="0" w:space="0" w:color="auto"/>
        <w:right w:val="none" w:sz="0" w:space="0" w:color="auto"/>
      </w:divBdr>
      <w:divsChild>
        <w:div w:id="1737359953">
          <w:marLeft w:val="0"/>
          <w:marRight w:val="0"/>
          <w:marTop w:val="0"/>
          <w:marBottom w:val="0"/>
          <w:divBdr>
            <w:top w:val="none" w:sz="0" w:space="0" w:color="auto"/>
            <w:left w:val="none" w:sz="0" w:space="0" w:color="auto"/>
            <w:bottom w:val="dashed" w:sz="6" w:space="5" w:color="CCCCCC"/>
            <w:right w:val="none" w:sz="0" w:space="0" w:color="auto"/>
          </w:divBdr>
          <w:divsChild>
            <w:div w:id="245966862">
              <w:marLeft w:val="0"/>
              <w:marRight w:val="0"/>
              <w:marTop w:val="0"/>
              <w:marBottom w:val="0"/>
              <w:divBdr>
                <w:top w:val="none" w:sz="0" w:space="0" w:color="auto"/>
                <w:left w:val="none" w:sz="0" w:space="0" w:color="auto"/>
                <w:bottom w:val="none" w:sz="0" w:space="0" w:color="auto"/>
                <w:right w:val="none" w:sz="0" w:space="0" w:color="auto"/>
              </w:divBdr>
            </w:div>
            <w:div w:id="959336325">
              <w:marLeft w:val="0"/>
              <w:marRight w:val="0"/>
              <w:marTop w:val="150"/>
              <w:marBottom w:val="0"/>
              <w:divBdr>
                <w:top w:val="none" w:sz="0" w:space="0" w:color="auto"/>
                <w:left w:val="none" w:sz="0" w:space="0" w:color="auto"/>
                <w:bottom w:val="none" w:sz="0" w:space="0" w:color="auto"/>
                <w:right w:val="none" w:sz="0" w:space="0" w:color="auto"/>
              </w:divBdr>
            </w:div>
            <w:div w:id="1165587650">
              <w:marLeft w:val="0"/>
              <w:marRight w:val="0"/>
              <w:marTop w:val="150"/>
              <w:marBottom w:val="0"/>
              <w:divBdr>
                <w:top w:val="none" w:sz="0" w:space="0" w:color="auto"/>
                <w:left w:val="none" w:sz="0" w:space="0" w:color="auto"/>
                <w:bottom w:val="none" w:sz="0" w:space="0" w:color="auto"/>
                <w:right w:val="none" w:sz="0" w:space="0" w:color="auto"/>
              </w:divBdr>
            </w:div>
          </w:divsChild>
        </w:div>
        <w:div w:id="1445543071">
          <w:marLeft w:val="0"/>
          <w:marRight w:val="0"/>
          <w:marTop w:val="0"/>
          <w:marBottom w:val="0"/>
          <w:divBdr>
            <w:top w:val="none" w:sz="0" w:space="0" w:color="auto"/>
            <w:left w:val="none" w:sz="0" w:space="0" w:color="auto"/>
            <w:bottom w:val="none" w:sz="0" w:space="0" w:color="auto"/>
            <w:right w:val="none" w:sz="0" w:space="0" w:color="auto"/>
          </w:divBdr>
        </w:div>
        <w:div w:id="688680757">
          <w:marLeft w:val="0"/>
          <w:marRight w:val="0"/>
          <w:marTop w:val="0"/>
          <w:marBottom w:val="0"/>
          <w:divBdr>
            <w:top w:val="none" w:sz="0" w:space="0" w:color="auto"/>
            <w:left w:val="none" w:sz="0" w:space="0" w:color="auto"/>
            <w:bottom w:val="none" w:sz="0" w:space="0" w:color="auto"/>
            <w:right w:val="none" w:sz="0" w:space="0" w:color="auto"/>
          </w:divBdr>
        </w:div>
        <w:div w:id="1678727421">
          <w:marLeft w:val="0"/>
          <w:marRight w:val="0"/>
          <w:marTop w:val="0"/>
          <w:marBottom w:val="0"/>
          <w:divBdr>
            <w:top w:val="none" w:sz="0" w:space="0" w:color="auto"/>
            <w:left w:val="none" w:sz="0" w:space="0" w:color="auto"/>
            <w:bottom w:val="none" w:sz="0" w:space="0" w:color="auto"/>
            <w:right w:val="none" w:sz="0" w:space="0" w:color="auto"/>
          </w:divBdr>
        </w:div>
        <w:div w:id="55395020">
          <w:marLeft w:val="0"/>
          <w:marRight w:val="0"/>
          <w:marTop w:val="0"/>
          <w:marBottom w:val="0"/>
          <w:divBdr>
            <w:top w:val="none" w:sz="0" w:space="0" w:color="auto"/>
            <w:left w:val="none" w:sz="0" w:space="0" w:color="auto"/>
            <w:bottom w:val="none" w:sz="0" w:space="0" w:color="auto"/>
            <w:right w:val="none" w:sz="0" w:space="0" w:color="auto"/>
          </w:divBdr>
        </w:div>
        <w:div w:id="748845649">
          <w:marLeft w:val="0"/>
          <w:marRight w:val="0"/>
          <w:marTop w:val="0"/>
          <w:marBottom w:val="0"/>
          <w:divBdr>
            <w:top w:val="none" w:sz="0" w:space="0" w:color="auto"/>
            <w:left w:val="none" w:sz="0" w:space="0" w:color="auto"/>
            <w:bottom w:val="none" w:sz="0" w:space="0" w:color="auto"/>
            <w:right w:val="none" w:sz="0" w:space="0" w:color="auto"/>
          </w:divBdr>
        </w:div>
        <w:div w:id="392167610">
          <w:marLeft w:val="0"/>
          <w:marRight w:val="0"/>
          <w:marTop w:val="0"/>
          <w:marBottom w:val="0"/>
          <w:divBdr>
            <w:top w:val="none" w:sz="0" w:space="0" w:color="auto"/>
            <w:left w:val="none" w:sz="0" w:space="0" w:color="auto"/>
            <w:bottom w:val="none" w:sz="0" w:space="0" w:color="auto"/>
            <w:right w:val="none" w:sz="0" w:space="0" w:color="auto"/>
          </w:divBdr>
        </w:div>
        <w:div w:id="1712730931">
          <w:marLeft w:val="0"/>
          <w:marRight w:val="0"/>
          <w:marTop w:val="0"/>
          <w:marBottom w:val="0"/>
          <w:divBdr>
            <w:top w:val="none" w:sz="0" w:space="0" w:color="auto"/>
            <w:left w:val="none" w:sz="0" w:space="0" w:color="auto"/>
            <w:bottom w:val="none" w:sz="0" w:space="0" w:color="auto"/>
            <w:right w:val="none" w:sz="0" w:space="0" w:color="auto"/>
          </w:divBdr>
        </w:div>
        <w:div w:id="1344165794">
          <w:marLeft w:val="0"/>
          <w:marRight w:val="0"/>
          <w:marTop w:val="0"/>
          <w:marBottom w:val="0"/>
          <w:divBdr>
            <w:top w:val="none" w:sz="0" w:space="0" w:color="auto"/>
            <w:left w:val="none" w:sz="0" w:space="0" w:color="auto"/>
            <w:bottom w:val="none" w:sz="0" w:space="0" w:color="auto"/>
            <w:right w:val="none" w:sz="0" w:space="0" w:color="auto"/>
          </w:divBdr>
        </w:div>
        <w:div w:id="61879597">
          <w:marLeft w:val="0"/>
          <w:marRight w:val="0"/>
          <w:marTop w:val="0"/>
          <w:marBottom w:val="0"/>
          <w:divBdr>
            <w:top w:val="none" w:sz="0" w:space="0" w:color="auto"/>
            <w:left w:val="none" w:sz="0" w:space="0" w:color="auto"/>
            <w:bottom w:val="none" w:sz="0" w:space="0" w:color="auto"/>
            <w:right w:val="none" w:sz="0" w:space="0" w:color="auto"/>
          </w:divBdr>
        </w:div>
        <w:div w:id="588268700">
          <w:marLeft w:val="0"/>
          <w:marRight w:val="0"/>
          <w:marTop w:val="0"/>
          <w:marBottom w:val="0"/>
          <w:divBdr>
            <w:top w:val="none" w:sz="0" w:space="0" w:color="auto"/>
            <w:left w:val="none" w:sz="0" w:space="0" w:color="auto"/>
            <w:bottom w:val="none" w:sz="0" w:space="0" w:color="auto"/>
            <w:right w:val="none" w:sz="0" w:space="0" w:color="auto"/>
          </w:divBdr>
        </w:div>
        <w:div w:id="660233544">
          <w:marLeft w:val="0"/>
          <w:marRight w:val="0"/>
          <w:marTop w:val="0"/>
          <w:marBottom w:val="0"/>
          <w:divBdr>
            <w:top w:val="none" w:sz="0" w:space="0" w:color="auto"/>
            <w:left w:val="none" w:sz="0" w:space="0" w:color="auto"/>
            <w:bottom w:val="none" w:sz="0" w:space="0" w:color="auto"/>
            <w:right w:val="none" w:sz="0" w:space="0" w:color="auto"/>
          </w:divBdr>
        </w:div>
        <w:div w:id="760377676">
          <w:marLeft w:val="0"/>
          <w:marRight w:val="0"/>
          <w:marTop w:val="0"/>
          <w:marBottom w:val="0"/>
          <w:divBdr>
            <w:top w:val="none" w:sz="0" w:space="0" w:color="auto"/>
            <w:left w:val="none" w:sz="0" w:space="0" w:color="auto"/>
            <w:bottom w:val="none" w:sz="0" w:space="0" w:color="auto"/>
            <w:right w:val="none" w:sz="0" w:space="0" w:color="auto"/>
          </w:divBdr>
        </w:div>
        <w:div w:id="580875682">
          <w:marLeft w:val="0"/>
          <w:marRight w:val="0"/>
          <w:marTop w:val="0"/>
          <w:marBottom w:val="0"/>
          <w:divBdr>
            <w:top w:val="none" w:sz="0" w:space="0" w:color="auto"/>
            <w:left w:val="none" w:sz="0" w:space="0" w:color="auto"/>
            <w:bottom w:val="none" w:sz="0" w:space="0" w:color="auto"/>
            <w:right w:val="none" w:sz="0" w:space="0" w:color="auto"/>
          </w:divBdr>
        </w:div>
        <w:div w:id="1946381453">
          <w:marLeft w:val="0"/>
          <w:marRight w:val="0"/>
          <w:marTop w:val="0"/>
          <w:marBottom w:val="0"/>
          <w:divBdr>
            <w:top w:val="none" w:sz="0" w:space="0" w:color="auto"/>
            <w:left w:val="none" w:sz="0" w:space="0" w:color="auto"/>
            <w:bottom w:val="none" w:sz="0" w:space="0" w:color="auto"/>
            <w:right w:val="none" w:sz="0" w:space="0" w:color="auto"/>
          </w:divBdr>
        </w:div>
        <w:div w:id="192423574">
          <w:marLeft w:val="0"/>
          <w:marRight w:val="0"/>
          <w:marTop w:val="0"/>
          <w:marBottom w:val="0"/>
          <w:divBdr>
            <w:top w:val="none" w:sz="0" w:space="0" w:color="auto"/>
            <w:left w:val="none" w:sz="0" w:space="0" w:color="auto"/>
            <w:bottom w:val="none" w:sz="0" w:space="0" w:color="auto"/>
            <w:right w:val="none" w:sz="0" w:space="0" w:color="auto"/>
          </w:divBdr>
        </w:div>
        <w:div w:id="1225986649">
          <w:marLeft w:val="0"/>
          <w:marRight w:val="0"/>
          <w:marTop w:val="0"/>
          <w:marBottom w:val="0"/>
          <w:divBdr>
            <w:top w:val="none" w:sz="0" w:space="0" w:color="auto"/>
            <w:left w:val="none" w:sz="0" w:space="0" w:color="auto"/>
            <w:bottom w:val="none" w:sz="0" w:space="0" w:color="auto"/>
            <w:right w:val="none" w:sz="0" w:space="0" w:color="auto"/>
          </w:divBdr>
        </w:div>
        <w:div w:id="2031101605">
          <w:marLeft w:val="0"/>
          <w:marRight w:val="0"/>
          <w:marTop w:val="0"/>
          <w:marBottom w:val="0"/>
          <w:divBdr>
            <w:top w:val="none" w:sz="0" w:space="0" w:color="auto"/>
            <w:left w:val="none" w:sz="0" w:space="0" w:color="auto"/>
            <w:bottom w:val="none" w:sz="0" w:space="0" w:color="auto"/>
            <w:right w:val="none" w:sz="0" w:space="0" w:color="auto"/>
          </w:divBdr>
        </w:div>
        <w:div w:id="287467413">
          <w:marLeft w:val="0"/>
          <w:marRight w:val="0"/>
          <w:marTop w:val="0"/>
          <w:marBottom w:val="0"/>
          <w:divBdr>
            <w:top w:val="none" w:sz="0" w:space="0" w:color="auto"/>
            <w:left w:val="none" w:sz="0" w:space="0" w:color="auto"/>
            <w:bottom w:val="none" w:sz="0" w:space="0" w:color="auto"/>
            <w:right w:val="none" w:sz="0" w:space="0" w:color="auto"/>
          </w:divBdr>
        </w:div>
        <w:div w:id="1538931471">
          <w:marLeft w:val="0"/>
          <w:marRight w:val="0"/>
          <w:marTop w:val="0"/>
          <w:marBottom w:val="0"/>
          <w:divBdr>
            <w:top w:val="none" w:sz="0" w:space="0" w:color="auto"/>
            <w:left w:val="none" w:sz="0" w:space="0" w:color="auto"/>
            <w:bottom w:val="none" w:sz="0" w:space="0" w:color="auto"/>
            <w:right w:val="none" w:sz="0" w:space="0" w:color="auto"/>
          </w:divBdr>
        </w:div>
        <w:div w:id="1326085542">
          <w:marLeft w:val="0"/>
          <w:marRight w:val="0"/>
          <w:marTop w:val="0"/>
          <w:marBottom w:val="0"/>
          <w:divBdr>
            <w:top w:val="none" w:sz="0" w:space="0" w:color="auto"/>
            <w:left w:val="none" w:sz="0" w:space="0" w:color="auto"/>
            <w:bottom w:val="none" w:sz="0" w:space="0" w:color="auto"/>
            <w:right w:val="none" w:sz="0" w:space="0" w:color="auto"/>
          </w:divBdr>
        </w:div>
        <w:div w:id="166293478">
          <w:marLeft w:val="0"/>
          <w:marRight w:val="0"/>
          <w:marTop w:val="0"/>
          <w:marBottom w:val="0"/>
          <w:divBdr>
            <w:top w:val="none" w:sz="0" w:space="0" w:color="auto"/>
            <w:left w:val="none" w:sz="0" w:space="0" w:color="auto"/>
            <w:bottom w:val="none" w:sz="0" w:space="0" w:color="auto"/>
            <w:right w:val="none" w:sz="0" w:space="0" w:color="auto"/>
          </w:divBdr>
        </w:div>
        <w:div w:id="2017076031">
          <w:marLeft w:val="0"/>
          <w:marRight w:val="0"/>
          <w:marTop w:val="0"/>
          <w:marBottom w:val="0"/>
          <w:divBdr>
            <w:top w:val="none" w:sz="0" w:space="0" w:color="auto"/>
            <w:left w:val="none" w:sz="0" w:space="0" w:color="auto"/>
            <w:bottom w:val="none" w:sz="0" w:space="0" w:color="auto"/>
            <w:right w:val="none" w:sz="0" w:space="0" w:color="auto"/>
          </w:divBdr>
        </w:div>
        <w:div w:id="1012414127">
          <w:marLeft w:val="0"/>
          <w:marRight w:val="0"/>
          <w:marTop w:val="0"/>
          <w:marBottom w:val="0"/>
          <w:divBdr>
            <w:top w:val="none" w:sz="0" w:space="0" w:color="auto"/>
            <w:left w:val="none" w:sz="0" w:space="0" w:color="auto"/>
            <w:bottom w:val="none" w:sz="0" w:space="0" w:color="auto"/>
            <w:right w:val="none" w:sz="0" w:space="0" w:color="auto"/>
          </w:divBdr>
        </w:div>
        <w:div w:id="2031372796">
          <w:marLeft w:val="0"/>
          <w:marRight w:val="0"/>
          <w:marTop w:val="0"/>
          <w:marBottom w:val="0"/>
          <w:divBdr>
            <w:top w:val="none" w:sz="0" w:space="0" w:color="auto"/>
            <w:left w:val="none" w:sz="0" w:space="0" w:color="auto"/>
            <w:bottom w:val="none" w:sz="0" w:space="0" w:color="auto"/>
            <w:right w:val="none" w:sz="0" w:space="0" w:color="auto"/>
          </w:divBdr>
        </w:div>
        <w:div w:id="1593122145">
          <w:marLeft w:val="0"/>
          <w:marRight w:val="0"/>
          <w:marTop w:val="0"/>
          <w:marBottom w:val="0"/>
          <w:divBdr>
            <w:top w:val="none" w:sz="0" w:space="0" w:color="auto"/>
            <w:left w:val="none" w:sz="0" w:space="0" w:color="auto"/>
            <w:bottom w:val="none" w:sz="0" w:space="0" w:color="auto"/>
            <w:right w:val="none" w:sz="0" w:space="0" w:color="auto"/>
          </w:divBdr>
        </w:div>
        <w:div w:id="384061875">
          <w:marLeft w:val="0"/>
          <w:marRight w:val="0"/>
          <w:marTop w:val="0"/>
          <w:marBottom w:val="0"/>
          <w:divBdr>
            <w:top w:val="none" w:sz="0" w:space="0" w:color="auto"/>
            <w:left w:val="none" w:sz="0" w:space="0" w:color="auto"/>
            <w:bottom w:val="none" w:sz="0" w:space="0" w:color="auto"/>
            <w:right w:val="none" w:sz="0" w:space="0" w:color="auto"/>
          </w:divBdr>
        </w:div>
        <w:div w:id="1912961527">
          <w:marLeft w:val="0"/>
          <w:marRight w:val="0"/>
          <w:marTop w:val="0"/>
          <w:marBottom w:val="0"/>
          <w:divBdr>
            <w:top w:val="none" w:sz="0" w:space="0" w:color="auto"/>
            <w:left w:val="none" w:sz="0" w:space="0" w:color="auto"/>
            <w:bottom w:val="none" w:sz="0" w:space="0" w:color="auto"/>
            <w:right w:val="none" w:sz="0" w:space="0" w:color="auto"/>
          </w:divBdr>
        </w:div>
        <w:div w:id="301927589">
          <w:marLeft w:val="0"/>
          <w:marRight w:val="0"/>
          <w:marTop w:val="0"/>
          <w:marBottom w:val="0"/>
          <w:divBdr>
            <w:top w:val="none" w:sz="0" w:space="0" w:color="auto"/>
            <w:left w:val="none" w:sz="0" w:space="0" w:color="auto"/>
            <w:bottom w:val="none" w:sz="0" w:space="0" w:color="auto"/>
            <w:right w:val="none" w:sz="0" w:space="0" w:color="auto"/>
          </w:divBdr>
        </w:div>
        <w:div w:id="831608507">
          <w:marLeft w:val="0"/>
          <w:marRight w:val="0"/>
          <w:marTop w:val="0"/>
          <w:marBottom w:val="0"/>
          <w:divBdr>
            <w:top w:val="none" w:sz="0" w:space="0" w:color="auto"/>
            <w:left w:val="none" w:sz="0" w:space="0" w:color="auto"/>
            <w:bottom w:val="none" w:sz="0" w:space="0" w:color="auto"/>
            <w:right w:val="none" w:sz="0" w:space="0" w:color="auto"/>
          </w:divBdr>
        </w:div>
      </w:divsChild>
    </w:div>
    <w:div w:id="1648243751">
      <w:bodyDiv w:val="1"/>
      <w:marLeft w:val="0"/>
      <w:marRight w:val="0"/>
      <w:marTop w:val="0"/>
      <w:marBottom w:val="0"/>
      <w:divBdr>
        <w:top w:val="none" w:sz="0" w:space="0" w:color="auto"/>
        <w:left w:val="none" w:sz="0" w:space="0" w:color="auto"/>
        <w:bottom w:val="none" w:sz="0" w:space="0" w:color="auto"/>
        <w:right w:val="none" w:sz="0" w:space="0" w:color="auto"/>
      </w:divBdr>
    </w:div>
    <w:div w:id="1839727249">
      <w:bodyDiv w:val="1"/>
      <w:marLeft w:val="0"/>
      <w:marRight w:val="0"/>
      <w:marTop w:val="0"/>
      <w:marBottom w:val="0"/>
      <w:divBdr>
        <w:top w:val="none" w:sz="0" w:space="0" w:color="auto"/>
        <w:left w:val="none" w:sz="0" w:space="0" w:color="auto"/>
        <w:bottom w:val="none" w:sz="0" w:space="0" w:color="auto"/>
        <w:right w:val="none" w:sz="0" w:space="0" w:color="auto"/>
      </w:divBdr>
      <w:divsChild>
        <w:div w:id="1759592944">
          <w:marLeft w:val="0"/>
          <w:marRight w:val="0"/>
          <w:marTop w:val="0"/>
          <w:marBottom w:val="0"/>
          <w:divBdr>
            <w:top w:val="none" w:sz="0" w:space="0" w:color="auto"/>
            <w:left w:val="none" w:sz="0" w:space="0" w:color="auto"/>
            <w:bottom w:val="none" w:sz="0" w:space="0" w:color="auto"/>
            <w:right w:val="none" w:sz="0" w:space="0" w:color="auto"/>
          </w:divBdr>
          <w:divsChild>
            <w:div w:id="738096863">
              <w:marLeft w:val="0"/>
              <w:marRight w:val="0"/>
              <w:marTop w:val="0"/>
              <w:marBottom w:val="0"/>
              <w:divBdr>
                <w:top w:val="none" w:sz="0" w:space="0" w:color="auto"/>
                <w:left w:val="none" w:sz="0" w:space="0" w:color="auto"/>
                <w:bottom w:val="none" w:sz="0" w:space="0" w:color="auto"/>
                <w:right w:val="none" w:sz="0" w:space="0" w:color="auto"/>
              </w:divBdr>
              <w:divsChild>
                <w:div w:id="958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6513">
      <w:bodyDiv w:val="1"/>
      <w:marLeft w:val="0"/>
      <w:marRight w:val="0"/>
      <w:marTop w:val="0"/>
      <w:marBottom w:val="0"/>
      <w:divBdr>
        <w:top w:val="none" w:sz="0" w:space="0" w:color="auto"/>
        <w:left w:val="none" w:sz="0" w:space="0" w:color="auto"/>
        <w:bottom w:val="none" w:sz="0" w:space="0" w:color="auto"/>
        <w:right w:val="none" w:sz="0" w:space="0" w:color="auto"/>
      </w:divBdr>
    </w:div>
    <w:div w:id="20061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u.edu.cn/s/1/t/7/20/92/info139410.htm" TargetMode="External"/><Relationship Id="rId18" Type="http://schemas.openxmlformats.org/officeDocument/2006/relationships/hyperlink" Target="http://xinwen.ouc.edu.cn/Article/Class5/shsj/2015/09/08/73499.html" TargetMode="External"/><Relationship Id="rId26" Type="http://schemas.openxmlformats.org/officeDocument/2006/relationships/hyperlink" Target="http://www.oc.ntu.edu.tw/?page_id=260" TargetMode="External"/><Relationship Id="rId39"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http://www.jacobsschool.ucsd.edu/vonliebig/ttf/" TargetMode="External"/><Relationship Id="rId34" Type="http://schemas.openxmlformats.org/officeDocument/2006/relationships/hyperlink" Target="http://www.pml.ac.uk/Research/Research-topics/Opportunities" TargetMode="External"/><Relationship Id="rId7" Type="http://schemas.openxmlformats.org/officeDocument/2006/relationships/footnotes" Target="footnotes.xml"/><Relationship Id="rId12" Type="http://schemas.openxmlformats.org/officeDocument/2006/relationships/hyperlink" Target="http://www.shuichan.cc/news_view-256883.html" TargetMode="External"/><Relationship Id="rId17" Type="http://schemas.openxmlformats.org/officeDocument/2006/relationships/hyperlink" Target="http://www.coi.gov.cn/news/guonei/201509/t20150909_33332.html" TargetMode="External"/><Relationship Id="rId25" Type="http://schemas.openxmlformats.org/officeDocument/2006/relationships/hyperlink" Target="http://www.oceanol.com/redian/shendu/2015-08-13/49078.html2015-08-13" TargetMode="External"/><Relationship Id="rId33" Type="http://schemas.openxmlformats.org/officeDocument/2006/relationships/hyperlink" Target="http://www.pml.ac.uk/Research/Research-topics/Sustainable-goods-and-services" TargetMode="External"/><Relationship Id="rId38"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xinwen.ouc.edu.cn/Article/Class3/xwlb/2015/08/17/73325.html" TargetMode="External"/><Relationship Id="rId20" Type="http://schemas.openxmlformats.org/officeDocument/2006/relationships/hyperlink" Target="https://scripps.ucsd.edu/news/scripps-researchers-develop-breakthrough-technology-characterize-nanoparticles" TargetMode="External"/><Relationship Id="rId29" Type="http://schemas.openxmlformats.org/officeDocument/2006/relationships/hyperlink" Target="http://www.dal.ca/research/oceanpower/research.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i.gov.cn/news/guonei/201509/t20150907_33316.html" TargetMode="External"/><Relationship Id="rId24" Type="http://schemas.openxmlformats.org/officeDocument/2006/relationships/hyperlink" Target="http://www.coi.gov.cn/news/guonei/201509/t20150908_33325.html" TargetMode="External"/><Relationship Id="rId32" Type="http://schemas.openxmlformats.org/officeDocument/2006/relationships/hyperlink" Target="http://www.pml.ac.uk/Research/Research-topics/Interactions" TargetMode="External"/><Relationship Id="rId37" Type="http://schemas.openxmlformats.org/officeDocument/2006/relationships/hyperlink" Target="https://scripps.ucsd.ed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xinwen.ouc.edu.cn/Article/Class3/xwlb/2015/09/08/73502.html" TargetMode="External"/><Relationship Id="rId23" Type="http://schemas.openxmlformats.org/officeDocument/2006/relationships/hyperlink" Target="http://www.soa.gov.cn/xw/hyyw_90/201509/t20150907_41107.html" TargetMode="External"/><Relationship Id="rId28" Type="http://schemas.openxmlformats.org/officeDocument/2006/relationships/hyperlink" Target="http://www.whoi.edu/main/areas-of-research" TargetMode="External"/><Relationship Id="rId36" Type="http://schemas.openxmlformats.org/officeDocument/2006/relationships/hyperlink" Target="http://www.vims.edu/research/topics/index.php" TargetMode="External"/><Relationship Id="rId10" Type="http://schemas.openxmlformats.org/officeDocument/2006/relationships/hyperlink" Target="http://www.scsio.ac.cn/xwzx/snyw/201507/t20150713_4392217.html" TargetMode="External"/><Relationship Id="rId19" Type="http://schemas.openxmlformats.org/officeDocument/2006/relationships/hyperlink" Target="http://wmu.se/events/world-maritime-day-2015" TargetMode="External"/><Relationship Id="rId31" Type="http://schemas.openxmlformats.org/officeDocument/2006/relationships/hyperlink" Target="http://www.pml.ac.uk/Research/Research-topics/Processes-and-chan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hou.edu.cn/ce/0f/c147a183823/page.htm" TargetMode="External"/><Relationship Id="rId22" Type="http://schemas.openxmlformats.org/officeDocument/2006/relationships/hyperlink" Target="http://news.zjou.edu.cn/info/1002/11434.htm" TargetMode="External"/><Relationship Id="rId27" Type="http://schemas.openxmlformats.org/officeDocument/2006/relationships/hyperlink" Target="http://www.oc.ntu.edu.tw/?page_id=262" TargetMode="External"/><Relationship Id="rId30" Type="http://schemas.openxmlformats.org/officeDocument/2006/relationships/hyperlink" Target="http://www.pml.ac.uk/Research" TargetMode="External"/><Relationship Id="rId35" Type="http://schemas.openxmlformats.org/officeDocument/2006/relationships/hyperlink" Target="http://www.pml.ac.uk/Research/Research-topics/Advancing-scien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017B-AD11-493E-A97F-EBBD1E80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16</Pages>
  <Words>2317</Words>
  <Characters>13211</Characters>
  <Application>Microsoft Office Word</Application>
  <DocSecurity>0</DocSecurity>
  <Lines>110</Lines>
  <Paragraphs>30</Paragraphs>
  <ScaleCrop>false</ScaleCrop>
  <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user</cp:lastModifiedBy>
  <cp:revision>294</cp:revision>
  <cp:lastPrinted>2015-09-15T01:10:00Z</cp:lastPrinted>
  <dcterms:created xsi:type="dcterms:W3CDTF">2015-09-01T00:34:00Z</dcterms:created>
  <dcterms:modified xsi:type="dcterms:W3CDTF">2015-09-15T05:05:00Z</dcterms:modified>
</cp:coreProperties>
</file>